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967" w:rsidRDefault="00054967">
      <w:pPr>
        <w:pStyle w:val="ConsPlusTitlePage"/>
      </w:pPr>
      <w:r>
        <w:t xml:space="preserve">Документ предоставлен </w:t>
      </w:r>
      <w:hyperlink r:id="rId4" w:history="1">
        <w:r>
          <w:rPr>
            <w:color w:val="0000FF"/>
          </w:rPr>
          <w:t>КонсультантПлюс</w:t>
        </w:r>
      </w:hyperlink>
      <w:r>
        <w:br/>
      </w:r>
    </w:p>
    <w:p w:rsidR="00054967" w:rsidRDefault="000549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54967">
        <w:tc>
          <w:tcPr>
            <w:tcW w:w="4677" w:type="dxa"/>
            <w:tcBorders>
              <w:top w:val="nil"/>
              <w:left w:val="nil"/>
              <w:bottom w:val="nil"/>
              <w:right w:val="nil"/>
            </w:tcBorders>
          </w:tcPr>
          <w:p w:rsidR="00054967" w:rsidRDefault="00054967">
            <w:pPr>
              <w:pStyle w:val="ConsPlusNormal"/>
            </w:pPr>
            <w:r>
              <w:t>29 июня 2009 года</w:t>
            </w:r>
          </w:p>
        </w:tc>
        <w:tc>
          <w:tcPr>
            <w:tcW w:w="4677" w:type="dxa"/>
            <w:tcBorders>
              <w:top w:val="nil"/>
              <w:left w:val="nil"/>
              <w:bottom w:val="nil"/>
              <w:right w:val="nil"/>
            </w:tcBorders>
          </w:tcPr>
          <w:p w:rsidR="00054967" w:rsidRDefault="00054967">
            <w:pPr>
              <w:pStyle w:val="ConsPlusNormal"/>
              <w:jc w:val="right"/>
            </w:pPr>
            <w:r>
              <w:t>N 446-КЗ</w:t>
            </w:r>
          </w:p>
        </w:tc>
      </w:tr>
    </w:tbl>
    <w:p w:rsidR="00054967" w:rsidRDefault="00054967">
      <w:pPr>
        <w:pStyle w:val="ConsPlusNormal"/>
        <w:pBdr>
          <w:top w:val="single" w:sz="6" w:space="0" w:color="auto"/>
        </w:pBdr>
        <w:spacing w:before="100" w:after="100"/>
        <w:jc w:val="both"/>
        <w:rPr>
          <w:sz w:val="2"/>
          <w:szCs w:val="2"/>
        </w:rPr>
      </w:pPr>
    </w:p>
    <w:p w:rsidR="00054967" w:rsidRDefault="00054967">
      <w:pPr>
        <w:pStyle w:val="ConsPlusNormal"/>
        <w:jc w:val="both"/>
      </w:pPr>
    </w:p>
    <w:p w:rsidR="00054967" w:rsidRDefault="00054967">
      <w:pPr>
        <w:pStyle w:val="ConsPlusTitle"/>
        <w:jc w:val="center"/>
      </w:pPr>
      <w:r>
        <w:t>ЗАКОН</w:t>
      </w:r>
    </w:p>
    <w:p w:rsidR="00054967" w:rsidRDefault="00054967">
      <w:pPr>
        <w:pStyle w:val="ConsPlusTitle"/>
        <w:jc w:val="center"/>
      </w:pPr>
      <w:r>
        <w:t>ПРИМОРСКОГО КРАЯ</w:t>
      </w:r>
    </w:p>
    <w:p w:rsidR="00054967" w:rsidRDefault="00054967">
      <w:pPr>
        <w:pStyle w:val="ConsPlusTitle"/>
        <w:jc w:val="center"/>
      </w:pPr>
    </w:p>
    <w:p w:rsidR="00054967" w:rsidRDefault="00054967">
      <w:pPr>
        <w:pStyle w:val="ConsPlusTitle"/>
        <w:jc w:val="center"/>
      </w:pPr>
      <w:r>
        <w:t>О ГРАДОСТРОИТЕЛЬНОЙ ДЕЯТЕЛЬНОСТИ</w:t>
      </w:r>
    </w:p>
    <w:p w:rsidR="00054967" w:rsidRDefault="00054967">
      <w:pPr>
        <w:pStyle w:val="ConsPlusTitle"/>
        <w:jc w:val="center"/>
      </w:pPr>
      <w:r>
        <w:t>НА ТЕРРИТОРИИ ПРИМОРСКОГО КРАЯ</w:t>
      </w:r>
    </w:p>
    <w:p w:rsidR="00054967" w:rsidRDefault="00054967">
      <w:pPr>
        <w:pStyle w:val="ConsPlusNormal"/>
        <w:jc w:val="both"/>
      </w:pPr>
    </w:p>
    <w:p w:rsidR="00054967" w:rsidRDefault="00054967">
      <w:pPr>
        <w:pStyle w:val="ConsPlusNormal"/>
        <w:jc w:val="right"/>
      </w:pPr>
      <w:r>
        <w:t>Принят</w:t>
      </w:r>
    </w:p>
    <w:p w:rsidR="00054967" w:rsidRDefault="00054967">
      <w:pPr>
        <w:pStyle w:val="ConsPlusNormal"/>
        <w:jc w:val="right"/>
      </w:pPr>
      <w:r>
        <w:t>Законодательным Собранием</w:t>
      </w:r>
    </w:p>
    <w:p w:rsidR="00054967" w:rsidRDefault="00054967">
      <w:pPr>
        <w:pStyle w:val="ConsPlusNormal"/>
        <w:jc w:val="right"/>
      </w:pPr>
      <w:r>
        <w:t>Приморского края</w:t>
      </w:r>
    </w:p>
    <w:p w:rsidR="00054967" w:rsidRDefault="00054967">
      <w:pPr>
        <w:pStyle w:val="ConsPlusNormal"/>
        <w:jc w:val="right"/>
      </w:pPr>
      <w:r>
        <w:t>27 мая 2009 года</w:t>
      </w:r>
    </w:p>
    <w:p w:rsidR="00054967" w:rsidRDefault="000549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4967">
        <w:trPr>
          <w:jc w:val="center"/>
        </w:trPr>
        <w:tc>
          <w:tcPr>
            <w:tcW w:w="9294" w:type="dxa"/>
            <w:tcBorders>
              <w:top w:val="nil"/>
              <w:left w:val="single" w:sz="24" w:space="0" w:color="CED3F1"/>
              <w:bottom w:val="nil"/>
              <w:right w:val="single" w:sz="24" w:space="0" w:color="F4F3F8"/>
            </w:tcBorders>
            <w:shd w:val="clear" w:color="auto" w:fill="F4F3F8"/>
          </w:tcPr>
          <w:p w:rsidR="00054967" w:rsidRDefault="00054967">
            <w:pPr>
              <w:pStyle w:val="ConsPlusNormal"/>
              <w:jc w:val="center"/>
            </w:pPr>
            <w:r>
              <w:rPr>
                <w:color w:val="392C69"/>
              </w:rPr>
              <w:t>Список изменяющих документов</w:t>
            </w:r>
          </w:p>
          <w:p w:rsidR="00054967" w:rsidRDefault="00054967">
            <w:pPr>
              <w:pStyle w:val="ConsPlusNormal"/>
              <w:jc w:val="center"/>
            </w:pPr>
            <w:r>
              <w:rPr>
                <w:color w:val="392C69"/>
              </w:rPr>
              <w:t>(в ред. Законов Приморского края</w:t>
            </w:r>
          </w:p>
          <w:p w:rsidR="00054967" w:rsidRDefault="00054967">
            <w:pPr>
              <w:pStyle w:val="ConsPlusNormal"/>
              <w:jc w:val="center"/>
            </w:pPr>
            <w:r>
              <w:rPr>
                <w:color w:val="392C69"/>
              </w:rPr>
              <w:t xml:space="preserve">от 07.12.2009 </w:t>
            </w:r>
            <w:hyperlink r:id="rId5" w:history="1">
              <w:r>
                <w:rPr>
                  <w:color w:val="0000FF"/>
                </w:rPr>
                <w:t>N 541-КЗ</w:t>
              </w:r>
            </w:hyperlink>
            <w:r>
              <w:rPr>
                <w:color w:val="392C69"/>
              </w:rPr>
              <w:t xml:space="preserve">, от 05.05.2010 </w:t>
            </w:r>
            <w:hyperlink r:id="rId6" w:history="1">
              <w:r>
                <w:rPr>
                  <w:color w:val="0000FF"/>
                </w:rPr>
                <w:t>N 614-КЗ</w:t>
              </w:r>
            </w:hyperlink>
            <w:r>
              <w:rPr>
                <w:color w:val="392C69"/>
              </w:rPr>
              <w:t>,</w:t>
            </w:r>
          </w:p>
          <w:p w:rsidR="00054967" w:rsidRDefault="00054967">
            <w:pPr>
              <w:pStyle w:val="ConsPlusNormal"/>
              <w:jc w:val="center"/>
            </w:pPr>
            <w:r>
              <w:rPr>
                <w:color w:val="392C69"/>
              </w:rPr>
              <w:t xml:space="preserve">от 15.06.2010 </w:t>
            </w:r>
            <w:hyperlink r:id="rId7" w:history="1">
              <w:r>
                <w:rPr>
                  <w:color w:val="0000FF"/>
                </w:rPr>
                <w:t>N 631-КЗ</w:t>
              </w:r>
            </w:hyperlink>
            <w:r>
              <w:rPr>
                <w:color w:val="392C69"/>
              </w:rPr>
              <w:t xml:space="preserve">, от 16.05.2011 </w:t>
            </w:r>
            <w:hyperlink r:id="rId8" w:history="1">
              <w:r>
                <w:rPr>
                  <w:color w:val="0000FF"/>
                </w:rPr>
                <w:t>N 771-КЗ</w:t>
              </w:r>
            </w:hyperlink>
            <w:r>
              <w:rPr>
                <w:color w:val="392C69"/>
              </w:rPr>
              <w:t>,</w:t>
            </w:r>
          </w:p>
          <w:p w:rsidR="00054967" w:rsidRDefault="00054967">
            <w:pPr>
              <w:pStyle w:val="ConsPlusNormal"/>
              <w:jc w:val="center"/>
            </w:pPr>
            <w:r>
              <w:rPr>
                <w:color w:val="392C69"/>
              </w:rPr>
              <w:t xml:space="preserve">от 13.03.2012 </w:t>
            </w:r>
            <w:hyperlink r:id="rId9" w:history="1">
              <w:r>
                <w:rPr>
                  <w:color w:val="0000FF"/>
                </w:rPr>
                <w:t>N 20-КЗ</w:t>
              </w:r>
            </w:hyperlink>
            <w:r>
              <w:rPr>
                <w:color w:val="392C69"/>
              </w:rPr>
              <w:t xml:space="preserve">, от 06.07.2012 </w:t>
            </w:r>
            <w:hyperlink r:id="rId10" w:history="1">
              <w:r>
                <w:rPr>
                  <w:color w:val="0000FF"/>
                </w:rPr>
                <w:t>N 64-КЗ</w:t>
              </w:r>
            </w:hyperlink>
            <w:r>
              <w:rPr>
                <w:color w:val="392C69"/>
              </w:rPr>
              <w:t>,</w:t>
            </w:r>
          </w:p>
          <w:p w:rsidR="00054967" w:rsidRDefault="00054967">
            <w:pPr>
              <w:pStyle w:val="ConsPlusNormal"/>
              <w:jc w:val="center"/>
            </w:pPr>
            <w:r>
              <w:rPr>
                <w:color w:val="392C69"/>
              </w:rPr>
              <w:t xml:space="preserve">от 07.08.2012 </w:t>
            </w:r>
            <w:hyperlink r:id="rId11" w:history="1">
              <w:r>
                <w:rPr>
                  <w:color w:val="0000FF"/>
                </w:rPr>
                <w:t>N 88-КЗ</w:t>
              </w:r>
            </w:hyperlink>
            <w:r>
              <w:rPr>
                <w:color w:val="392C69"/>
              </w:rPr>
              <w:t xml:space="preserve">, от 08.08.2013 </w:t>
            </w:r>
            <w:hyperlink r:id="rId12" w:history="1">
              <w:r>
                <w:rPr>
                  <w:color w:val="0000FF"/>
                </w:rPr>
                <w:t>N 237-КЗ</w:t>
              </w:r>
            </w:hyperlink>
            <w:r>
              <w:rPr>
                <w:color w:val="392C69"/>
              </w:rPr>
              <w:t>,</w:t>
            </w:r>
          </w:p>
          <w:p w:rsidR="00054967" w:rsidRDefault="00054967">
            <w:pPr>
              <w:pStyle w:val="ConsPlusNormal"/>
              <w:jc w:val="center"/>
            </w:pPr>
            <w:r>
              <w:rPr>
                <w:color w:val="392C69"/>
              </w:rPr>
              <w:t xml:space="preserve">от 13.08.2013 </w:t>
            </w:r>
            <w:hyperlink r:id="rId13" w:history="1">
              <w:r>
                <w:rPr>
                  <w:color w:val="0000FF"/>
                </w:rPr>
                <w:t>N 239-КЗ</w:t>
              </w:r>
            </w:hyperlink>
            <w:r>
              <w:rPr>
                <w:color w:val="392C69"/>
              </w:rPr>
              <w:t xml:space="preserve">, от 12.05.2014 </w:t>
            </w:r>
            <w:hyperlink r:id="rId14" w:history="1">
              <w:r>
                <w:rPr>
                  <w:color w:val="0000FF"/>
                </w:rPr>
                <w:t>N 410-КЗ</w:t>
              </w:r>
            </w:hyperlink>
            <w:r>
              <w:rPr>
                <w:color w:val="392C69"/>
              </w:rPr>
              <w:t>,</w:t>
            </w:r>
          </w:p>
          <w:p w:rsidR="00054967" w:rsidRDefault="00054967">
            <w:pPr>
              <w:pStyle w:val="ConsPlusNormal"/>
              <w:jc w:val="center"/>
            </w:pPr>
            <w:r>
              <w:rPr>
                <w:color w:val="392C69"/>
              </w:rPr>
              <w:t xml:space="preserve">от 29.09.2014 </w:t>
            </w:r>
            <w:hyperlink r:id="rId15" w:history="1">
              <w:r>
                <w:rPr>
                  <w:color w:val="0000FF"/>
                </w:rPr>
                <w:t>N 468-КЗ</w:t>
              </w:r>
            </w:hyperlink>
            <w:r>
              <w:rPr>
                <w:color w:val="392C69"/>
              </w:rPr>
              <w:t xml:space="preserve">, от 04.02.2015 </w:t>
            </w:r>
            <w:hyperlink r:id="rId16" w:history="1">
              <w:r>
                <w:rPr>
                  <w:color w:val="0000FF"/>
                </w:rPr>
                <w:t>N 549-КЗ</w:t>
              </w:r>
            </w:hyperlink>
            <w:r>
              <w:rPr>
                <w:color w:val="392C69"/>
              </w:rPr>
              <w:t>,</w:t>
            </w:r>
          </w:p>
          <w:p w:rsidR="00054967" w:rsidRDefault="00054967">
            <w:pPr>
              <w:pStyle w:val="ConsPlusNormal"/>
              <w:jc w:val="center"/>
            </w:pPr>
            <w:r>
              <w:rPr>
                <w:color w:val="392C69"/>
              </w:rPr>
              <w:t xml:space="preserve">от 03.06.2015 </w:t>
            </w:r>
            <w:hyperlink r:id="rId17" w:history="1">
              <w:r>
                <w:rPr>
                  <w:color w:val="0000FF"/>
                </w:rPr>
                <w:t>N 632-КЗ</w:t>
              </w:r>
            </w:hyperlink>
            <w:r>
              <w:rPr>
                <w:color w:val="392C69"/>
              </w:rPr>
              <w:t xml:space="preserve">, от 02.12.2015 </w:t>
            </w:r>
            <w:hyperlink r:id="rId18" w:history="1">
              <w:r>
                <w:rPr>
                  <w:color w:val="0000FF"/>
                </w:rPr>
                <w:t>N 733-КЗ</w:t>
              </w:r>
            </w:hyperlink>
            <w:r>
              <w:rPr>
                <w:color w:val="392C69"/>
              </w:rPr>
              <w:t>,</w:t>
            </w:r>
          </w:p>
          <w:p w:rsidR="00054967" w:rsidRDefault="00054967">
            <w:pPr>
              <w:pStyle w:val="ConsPlusNormal"/>
              <w:jc w:val="center"/>
            </w:pPr>
            <w:r>
              <w:rPr>
                <w:color w:val="392C69"/>
              </w:rPr>
              <w:t xml:space="preserve">от 28.12.2016 </w:t>
            </w:r>
            <w:hyperlink r:id="rId19" w:history="1">
              <w:r>
                <w:rPr>
                  <w:color w:val="0000FF"/>
                </w:rPr>
                <w:t>N 59-КЗ</w:t>
              </w:r>
            </w:hyperlink>
            <w:r>
              <w:rPr>
                <w:color w:val="392C69"/>
              </w:rPr>
              <w:t xml:space="preserve">, от 05.06.2017 </w:t>
            </w:r>
            <w:hyperlink r:id="rId20" w:history="1">
              <w:r>
                <w:rPr>
                  <w:color w:val="0000FF"/>
                </w:rPr>
                <w:t>N 126-КЗ</w:t>
              </w:r>
            </w:hyperlink>
            <w:r>
              <w:rPr>
                <w:color w:val="392C69"/>
              </w:rPr>
              <w:t>,</w:t>
            </w:r>
          </w:p>
          <w:p w:rsidR="00054967" w:rsidRDefault="00054967">
            <w:pPr>
              <w:pStyle w:val="ConsPlusNormal"/>
              <w:jc w:val="center"/>
            </w:pPr>
            <w:r>
              <w:rPr>
                <w:color w:val="392C69"/>
              </w:rPr>
              <w:t xml:space="preserve">от 05.12.2017 </w:t>
            </w:r>
            <w:hyperlink r:id="rId21" w:history="1">
              <w:r>
                <w:rPr>
                  <w:color w:val="0000FF"/>
                </w:rPr>
                <w:t>N 211-КЗ</w:t>
              </w:r>
            </w:hyperlink>
            <w:r>
              <w:rPr>
                <w:color w:val="392C69"/>
              </w:rPr>
              <w:t xml:space="preserve">, от 12.03.2018 </w:t>
            </w:r>
            <w:hyperlink r:id="rId22" w:history="1">
              <w:r>
                <w:rPr>
                  <w:color w:val="0000FF"/>
                </w:rPr>
                <w:t>N 250-КЗ</w:t>
              </w:r>
            </w:hyperlink>
            <w:r>
              <w:rPr>
                <w:color w:val="392C69"/>
              </w:rPr>
              <w:t>,</w:t>
            </w:r>
          </w:p>
          <w:p w:rsidR="00054967" w:rsidRDefault="00054967">
            <w:pPr>
              <w:pStyle w:val="ConsPlusNormal"/>
              <w:jc w:val="center"/>
            </w:pPr>
            <w:r>
              <w:rPr>
                <w:color w:val="392C69"/>
              </w:rPr>
              <w:t xml:space="preserve">от 13.06.2018 </w:t>
            </w:r>
            <w:hyperlink r:id="rId23" w:history="1">
              <w:r>
                <w:rPr>
                  <w:color w:val="0000FF"/>
                </w:rPr>
                <w:t>N 298-КЗ</w:t>
              </w:r>
            </w:hyperlink>
            <w:r>
              <w:rPr>
                <w:color w:val="392C69"/>
              </w:rPr>
              <w:t xml:space="preserve">, от 03.12.2018 </w:t>
            </w:r>
            <w:hyperlink r:id="rId24" w:history="1">
              <w:r>
                <w:rPr>
                  <w:color w:val="0000FF"/>
                </w:rPr>
                <w:t>N 397-КЗ</w:t>
              </w:r>
            </w:hyperlink>
            <w:r>
              <w:rPr>
                <w:color w:val="392C69"/>
              </w:rPr>
              <w:t>,</w:t>
            </w:r>
          </w:p>
          <w:p w:rsidR="00054967" w:rsidRDefault="00054967">
            <w:pPr>
              <w:pStyle w:val="ConsPlusNormal"/>
              <w:jc w:val="center"/>
            </w:pPr>
            <w:r>
              <w:rPr>
                <w:color w:val="392C69"/>
              </w:rPr>
              <w:t xml:space="preserve">от 07.02.2019 </w:t>
            </w:r>
            <w:hyperlink r:id="rId25" w:history="1">
              <w:r>
                <w:rPr>
                  <w:color w:val="0000FF"/>
                </w:rPr>
                <w:t>N 446-КЗ</w:t>
              </w:r>
            </w:hyperlink>
            <w:r>
              <w:rPr>
                <w:color w:val="392C69"/>
              </w:rPr>
              <w:t xml:space="preserve">, от 06.03.2019 </w:t>
            </w:r>
            <w:hyperlink r:id="rId26" w:history="1">
              <w:r>
                <w:rPr>
                  <w:color w:val="0000FF"/>
                </w:rPr>
                <w:t>N 462-КЗ</w:t>
              </w:r>
            </w:hyperlink>
            <w:r>
              <w:rPr>
                <w:color w:val="392C69"/>
              </w:rPr>
              <w:t>,</w:t>
            </w:r>
          </w:p>
          <w:p w:rsidR="00054967" w:rsidRDefault="00054967">
            <w:pPr>
              <w:pStyle w:val="ConsPlusNormal"/>
              <w:jc w:val="center"/>
            </w:pPr>
            <w:r>
              <w:rPr>
                <w:color w:val="392C69"/>
              </w:rPr>
              <w:t xml:space="preserve">от 29.04.2019 </w:t>
            </w:r>
            <w:hyperlink r:id="rId27" w:history="1">
              <w:r>
                <w:rPr>
                  <w:color w:val="0000FF"/>
                </w:rPr>
                <w:t>N 488-КЗ</w:t>
              </w:r>
            </w:hyperlink>
            <w:r>
              <w:rPr>
                <w:color w:val="392C69"/>
              </w:rPr>
              <w:t xml:space="preserve">, от 23.12.2019 </w:t>
            </w:r>
            <w:hyperlink r:id="rId28" w:history="1">
              <w:r>
                <w:rPr>
                  <w:color w:val="0000FF"/>
                </w:rPr>
                <w:t>N 667-КЗ</w:t>
              </w:r>
            </w:hyperlink>
            <w:r>
              <w:rPr>
                <w:color w:val="392C69"/>
              </w:rPr>
              <w:t>,</w:t>
            </w:r>
          </w:p>
          <w:p w:rsidR="00054967" w:rsidRDefault="00054967">
            <w:pPr>
              <w:pStyle w:val="ConsPlusNormal"/>
              <w:jc w:val="center"/>
            </w:pPr>
            <w:r>
              <w:rPr>
                <w:color w:val="392C69"/>
              </w:rPr>
              <w:t xml:space="preserve">от 25.12.2019 </w:t>
            </w:r>
            <w:hyperlink r:id="rId29" w:history="1">
              <w:r>
                <w:rPr>
                  <w:color w:val="0000FF"/>
                </w:rPr>
                <w:t>N 669-КЗ</w:t>
              </w:r>
            </w:hyperlink>
            <w:r>
              <w:rPr>
                <w:color w:val="392C69"/>
              </w:rPr>
              <w:t>)</w:t>
            </w:r>
          </w:p>
        </w:tc>
      </w:tr>
    </w:tbl>
    <w:p w:rsidR="00054967" w:rsidRDefault="00054967">
      <w:pPr>
        <w:pStyle w:val="ConsPlusNormal"/>
        <w:jc w:val="both"/>
      </w:pPr>
    </w:p>
    <w:p w:rsidR="00054967" w:rsidRDefault="00054967">
      <w:pPr>
        <w:pStyle w:val="ConsPlusTitle"/>
        <w:jc w:val="center"/>
        <w:outlineLvl w:val="0"/>
      </w:pPr>
      <w:r>
        <w:t>Глава 1. ОБЩИЕ ПОЛОЖЕНИЯ</w:t>
      </w:r>
    </w:p>
    <w:p w:rsidR="00054967" w:rsidRDefault="00054967">
      <w:pPr>
        <w:pStyle w:val="ConsPlusNormal"/>
        <w:jc w:val="both"/>
      </w:pPr>
    </w:p>
    <w:p w:rsidR="00054967" w:rsidRDefault="00054967">
      <w:pPr>
        <w:pStyle w:val="ConsPlusTitle"/>
        <w:ind w:firstLine="540"/>
        <w:jc w:val="both"/>
        <w:outlineLvl w:val="1"/>
      </w:pPr>
      <w:r>
        <w:t>Статья 1. Основные понятия, используемые в настоящем Законе</w:t>
      </w:r>
    </w:p>
    <w:p w:rsidR="00054967" w:rsidRDefault="00054967">
      <w:pPr>
        <w:pStyle w:val="ConsPlusNormal"/>
        <w:ind w:firstLine="540"/>
        <w:jc w:val="both"/>
      </w:pPr>
      <w:r>
        <w:t xml:space="preserve">(в ред. </w:t>
      </w:r>
      <w:hyperlink r:id="rId30" w:history="1">
        <w:r>
          <w:rPr>
            <w:color w:val="0000FF"/>
          </w:rPr>
          <w:t>Закона</w:t>
        </w:r>
      </w:hyperlink>
      <w:r>
        <w:t xml:space="preserve"> Приморского края от 02.12.2015 N 733-КЗ)</w:t>
      </w:r>
    </w:p>
    <w:p w:rsidR="00054967" w:rsidRDefault="00054967">
      <w:pPr>
        <w:pStyle w:val="ConsPlusNormal"/>
        <w:jc w:val="both"/>
      </w:pPr>
    </w:p>
    <w:p w:rsidR="00054967" w:rsidRDefault="00054967">
      <w:pPr>
        <w:pStyle w:val="ConsPlusNormal"/>
        <w:ind w:firstLine="540"/>
        <w:jc w:val="both"/>
      </w:pPr>
      <w:r>
        <w:t xml:space="preserve">В настоящем Законе основные понятия используются в значениях, установленных Градостроительным </w:t>
      </w:r>
      <w:hyperlink r:id="rId31" w:history="1">
        <w:r>
          <w:rPr>
            <w:color w:val="0000FF"/>
          </w:rPr>
          <w:t>кодексом</w:t>
        </w:r>
      </w:hyperlink>
      <w:r>
        <w:t xml:space="preserve"> Российской Федерации.</w:t>
      </w:r>
    </w:p>
    <w:p w:rsidR="00054967" w:rsidRDefault="00054967">
      <w:pPr>
        <w:pStyle w:val="ConsPlusNormal"/>
        <w:jc w:val="both"/>
      </w:pPr>
    </w:p>
    <w:p w:rsidR="00054967" w:rsidRDefault="00054967">
      <w:pPr>
        <w:pStyle w:val="ConsPlusTitle"/>
        <w:ind w:firstLine="540"/>
        <w:jc w:val="both"/>
        <w:outlineLvl w:val="1"/>
      </w:pPr>
      <w:r>
        <w:t>Статья 2. Законодательство Приморского края о градостроительной деятельности</w:t>
      </w:r>
    </w:p>
    <w:p w:rsidR="00054967" w:rsidRDefault="00054967">
      <w:pPr>
        <w:pStyle w:val="ConsPlusNormal"/>
        <w:jc w:val="both"/>
      </w:pPr>
    </w:p>
    <w:p w:rsidR="00054967" w:rsidRDefault="00054967">
      <w:pPr>
        <w:pStyle w:val="ConsPlusNormal"/>
        <w:ind w:firstLine="540"/>
        <w:jc w:val="both"/>
      </w:pPr>
      <w:r>
        <w:t xml:space="preserve">1. </w:t>
      </w:r>
      <w:hyperlink r:id="rId32" w:history="1">
        <w:r>
          <w:rPr>
            <w:color w:val="0000FF"/>
          </w:rPr>
          <w:t>Законодательство</w:t>
        </w:r>
      </w:hyperlink>
      <w:r>
        <w:t xml:space="preserve"> Приморского края о градостроительной деятельности состоит из настоящего Закона и иных нормативных правовых актов Приморского края, регулирующих отношения в области градостроительной деятельности.</w:t>
      </w:r>
    </w:p>
    <w:p w:rsidR="00054967" w:rsidRDefault="00054967">
      <w:pPr>
        <w:pStyle w:val="ConsPlusNormal"/>
        <w:spacing w:before="220"/>
        <w:ind w:firstLine="540"/>
        <w:jc w:val="both"/>
      </w:pPr>
      <w:r>
        <w:t xml:space="preserve">2. Настоящий Закон и иные нормативные правовые акты Приморского края, содержащие нормы, регулирующие отношения в области градостроительной деятельности, не могут противоречить Градостроительному </w:t>
      </w:r>
      <w:hyperlink r:id="rId33" w:history="1">
        <w:r>
          <w:rPr>
            <w:color w:val="0000FF"/>
          </w:rPr>
          <w:t>кодексу</w:t>
        </w:r>
      </w:hyperlink>
      <w:r>
        <w:t xml:space="preserve"> Российской Федерации, федеральным законам и иным нормативным правовым актам Российской Федерации, содержащим нормы, регулирующие отношения в области градостроительной деятельности.</w:t>
      </w:r>
    </w:p>
    <w:p w:rsidR="00054967" w:rsidRDefault="00054967">
      <w:pPr>
        <w:pStyle w:val="ConsPlusNormal"/>
        <w:jc w:val="both"/>
      </w:pPr>
    </w:p>
    <w:p w:rsidR="00054967" w:rsidRDefault="00054967">
      <w:pPr>
        <w:pStyle w:val="ConsPlusTitle"/>
        <w:ind w:firstLine="540"/>
        <w:jc w:val="both"/>
        <w:outlineLvl w:val="1"/>
      </w:pPr>
      <w:r>
        <w:lastRenderedPageBreak/>
        <w:t>Статья 3. Полномочия Законодательного Собрания Приморского края в области градостроительной деятельности</w:t>
      </w:r>
    </w:p>
    <w:p w:rsidR="00054967" w:rsidRDefault="00054967">
      <w:pPr>
        <w:pStyle w:val="ConsPlusNormal"/>
        <w:jc w:val="both"/>
      </w:pPr>
    </w:p>
    <w:p w:rsidR="00054967" w:rsidRDefault="00054967">
      <w:pPr>
        <w:pStyle w:val="ConsPlusNormal"/>
        <w:ind w:firstLine="540"/>
        <w:jc w:val="both"/>
      </w:pPr>
      <w:r>
        <w:t>Законодательное Собрание Приморского края осуществляет в пределах своей компетенции следующие полномочия в области градостроительной деятельности:</w:t>
      </w:r>
    </w:p>
    <w:p w:rsidR="00054967" w:rsidRDefault="00054967">
      <w:pPr>
        <w:pStyle w:val="ConsPlusNormal"/>
        <w:spacing w:before="220"/>
        <w:ind w:firstLine="540"/>
        <w:jc w:val="both"/>
      </w:pPr>
      <w:r>
        <w:t>1) принимает законы Приморского края в области градостроительной деятельности;</w:t>
      </w:r>
    </w:p>
    <w:p w:rsidR="00054967" w:rsidRDefault="00054967">
      <w:pPr>
        <w:pStyle w:val="ConsPlusNormal"/>
        <w:spacing w:before="220"/>
        <w:ind w:firstLine="540"/>
        <w:jc w:val="both"/>
      </w:pPr>
      <w:r>
        <w:t>2) утверждает границы муниципальных образований;</w:t>
      </w:r>
    </w:p>
    <w:p w:rsidR="00054967" w:rsidRDefault="00054967">
      <w:pPr>
        <w:pStyle w:val="ConsPlusNormal"/>
        <w:spacing w:before="220"/>
        <w:ind w:firstLine="540"/>
        <w:jc w:val="both"/>
      </w:pPr>
      <w:r>
        <w:t xml:space="preserve">3) осуществляет иные полномочия в соответствии с федеральными законами, </w:t>
      </w:r>
      <w:hyperlink r:id="rId34" w:history="1">
        <w:r>
          <w:rPr>
            <w:color w:val="0000FF"/>
          </w:rPr>
          <w:t>Уставом</w:t>
        </w:r>
      </w:hyperlink>
      <w:r>
        <w:t xml:space="preserve"> Приморского края, иными законами Приморского края.</w:t>
      </w:r>
    </w:p>
    <w:p w:rsidR="00054967" w:rsidRDefault="00054967">
      <w:pPr>
        <w:pStyle w:val="ConsPlusNormal"/>
        <w:jc w:val="both"/>
      </w:pPr>
    </w:p>
    <w:p w:rsidR="00054967" w:rsidRDefault="00054967">
      <w:pPr>
        <w:pStyle w:val="ConsPlusTitle"/>
        <w:ind w:firstLine="540"/>
        <w:jc w:val="both"/>
        <w:outlineLvl w:val="1"/>
      </w:pPr>
      <w:r>
        <w:t>Статья 4. Полномочия Правительства Приморского края в области градостроительной деятельности</w:t>
      </w:r>
    </w:p>
    <w:p w:rsidR="00054967" w:rsidRDefault="00054967">
      <w:pPr>
        <w:pStyle w:val="ConsPlusNormal"/>
        <w:jc w:val="both"/>
      </w:pPr>
      <w:r>
        <w:t xml:space="preserve">(в ред. </w:t>
      </w:r>
      <w:hyperlink r:id="rId35" w:history="1">
        <w:r>
          <w:rPr>
            <w:color w:val="0000FF"/>
          </w:rPr>
          <w:t>Закона</w:t>
        </w:r>
      </w:hyperlink>
      <w:r>
        <w:t xml:space="preserve"> Приморского края от 25.12.2019 N 669-КЗ)</w:t>
      </w:r>
    </w:p>
    <w:p w:rsidR="00054967" w:rsidRDefault="00054967">
      <w:pPr>
        <w:pStyle w:val="ConsPlusNormal"/>
        <w:jc w:val="both"/>
      </w:pPr>
    </w:p>
    <w:p w:rsidR="00054967" w:rsidRDefault="00054967">
      <w:pPr>
        <w:pStyle w:val="ConsPlusNormal"/>
        <w:ind w:firstLine="540"/>
        <w:jc w:val="both"/>
      </w:pPr>
      <w:r>
        <w:t>Правительство Приморского края осуществляет в пределах своей компетенции следующие полномочия в области градостроительной деятельности:</w:t>
      </w:r>
    </w:p>
    <w:p w:rsidR="00054967" w:rsidRDefault="00054967">
      <w:pPr>
        <w:pStyle w:val="ConsPlusNormal"/>
        <w:jc w:val="both"/>
      </w:pPr>
      <w:r>
        <w:t xml:space="preserve">(в ред. </w:t>
      </w:r>
      <w:hyperlink r:id="rId36" w:history="1">
        <w:r>
          <w:rPr>
            <w:color w:val="0000FF"/>
          </w:rPr>
          <w:t>Закона</w:t>
        </w:r>
      </w:hyperlink>
      <w:r>
        <w:t xml:space="preserve"> Приморского края от 25.12.2019 N 669-КЗ)</w:t>
      </w:r>
    </w:p>
    <w:p w:rsidR="00054967" w:rsidRDefault="00054967">
      <w:pPr>
        <w:pStyle w:val="ConsPlusNormal"/>
        <w:spacing w:before="220"/>
        <w:ind w:firstLine="540"/>
        <w:jc w:val="both"/>
      </w:pPr>
      <w:r>
        <w:t>1) издает нормативные правовые акты Приморского края в области градостроительной деятельности;</w:t>
      </w:r>
    </w:p>
    <w:p w:rsidR="00054967" w:rsidRDefault="00054967">
      <w:pPr>
        <w:pStyle w:val="ConsPlusNormal"/>
        <w:spacing w:before="220"/>
        <w:ind w:firstLine="540"/>
        <w:jc w:val="both"/>
      </w:pPr>
      <w:r>
        <w:t>2) принимает решение о подготовке схемы территориального планирования двух и более субъектов Российской Федерации, схемы территориального планирования Приморского края;</w:t>
      </w:r>
    </w:p>
    <w:p w:rsidR="00054967" w:rsidRDefault="00054967">
      <w:pPr>
        <w:pStyle w:val="ConsPlusNormal"/>
        <w:jc w:val="both"/>
      </w:pPr>
      <w:r>
        <w:t xml:space="preserve">(п. 2 в ред. </w:t>
      </w:r>
      <w:hyperlink r:id="rId37" w:history="1">
        <w:r>
          <w:rPr>
            <w:color w:val="0000FF"/>
          </w:rPr>
          <w:t>Закона</w:t>
        </w:r>
      </w:hyperlink>
      <w:r>
        <w:t xml:space="preserve"> Приморского края от 13.06.2018 N 298-КЗ)</w:t>
      </w:r>
    </w:p>
    <w:p w:rsidR="00054967" w:rsidRDefault="00054967">
      <w:pPr>
        <w:pStyle w:val="ConsPlusNormal"/>
        <w:spacing w:before="220"/>
        <w:ind w:firstLine="540"/>
        <w:jc w:val="both"/>
      </w:pPr>
      <w:r>
        <w:t>2(1)) устанавливает порядок рассмотрения предложений заинтересованных лиц по проекту схемы территориального планирования двух и более субъектов Российской Федерации, проекту схемы территориального планирования Приморского края и по внесению изменений в схему территориального планирования двух и более субъектов Российской Федерации, схему территориального планирования Приморского края;</w:t>
      </w:r>
    </w:p>
    <w:p w:rsidR="00054967" w:rsidRDefault="00054967">
      <w:pPr>
        <w:pStyle w:val="ConsPlusNormal"/>
        <w:jc w:val="both"/>
      </w:pPr>
      <w:r>
        <w:t xml:space="preserve">(п. 2(1) в ред. </w:t>
      </w:r>
      <w:hyperlink r:id="rId38" w:history="1">
        <w:r>
          <w:rPr>
            <w:color w:val="0000FF"/>
          </w:rPr>
          <w:t>Закона</w:t>
        </w:r>
      </w:hyperlink>
      <w:r>
        <w:t xml:space="preserve"> Приморского края от 13.06.2018 N 298-КЗ)</w:t>
      </w:r>
    </w:p>
    <w:p w:rsidR="00054967" w:rsidRDefault="00054967">
      <w:pPr>
        <w:pStyle w:val="ConsPlusNormal"/>
        <w:spacing w:before="220"/>
        <w:ind w:firstLine="540"/>
        <w:jc w:val="both"/>
      </w:pPr>
      <w:r>
        <w:t>3) согласовывает и утверждает схему территориального планирования двух и более субъектов Российской Федерации, схему территориального планирования Приморского края, а также внесение изменений в схему территориального планирования двух и более субъектов Российской Федерации, схему территориального планирования Приморского края;</w:t>
      </w:r>
    </w:p>
    <w:p w:rsidR="00054967" w:rsidRDefault="00054967">
      <w:pPr>
        <w:pStyle w:val="ConsPlusNormal"/>
        <w:jc w:val="both"/>
      </w:pPr>
      <w:r>
        <w:t xml:space="preserve">(п. 3 в ред. </w:t>
      </w:r>
      <w:hyperlink r:id="rId39" w:history="1">
        <w:r>
          <w:rPr>
            <w:color w:val="0000FF"/>
          </w:rPr>
          <w:t>Закона</w:t>
        </w:r>
      </w:hyperlink>
      <w:r>
        <w:t xml:space="preserve"> Приморского края от 13.06.2018 N 298-КЗ)</w:t>
      </w:r>
    </w:p>
    <w:p w:rsidR="00054967" w:rsidRDefault="00054967">
      <w:pPr>
        <w:pStyle w:val="ConsPlusNormal"/>
        <w:spacing w:before="220"/>
        <w:ind w:firstLine="540"/>
        <w:jc w:val="both"/>
      </w:pPr>
      <w:r>
        <w:t xml:space="preserve">4) согласовывает проекты схем территориального планирования Российской Федерации, подготовленных применительно к территории Приморского края, в случаях, установленных Градостроительным </w:t>
      </w:r>
      <w:hyperlink r:id="rId40" w:history="1">
        <w:r>
          <w:rPr>
            <w:color w:val="0000FF"/>
          </w:rPr>
          <w:t>кодексом</w:t>
        </w:r>
      </w:hyperlink>
      <w:r>
        <w:t xml:space="preserve"> Российской Федерации;</w:t>
      </w:r>
    </w:p>
    <w:p w:rsidR="00054967" w:rsidRDefault="00054967">
      <w:pPr>
        <w:pStyle w:val="ConsPlusNormal"/>
        <w:jc w:val="both"/>
      </w:pPr>
      <w:r>
        <w:t xml:space="preserve">(п. 4 в ред. </w:t>
      </w:r>
      <w:hyperlink r:id="rId41" w:history="1">
        <w:r>
          <w:rPr>
            <w:color w:val="0000FF"/>
          </w:rPr>
          <w:t>Закона</w:t>
        </w:r>
      </w:hyperlink>
      <w:r>
        <w:t xml:space="preserve"> Приморского края от 08.08.2013 N 237-КЗ)</w:t>
      </w:r>
    </w:p>
    <w:p w:rsidR="00054967" w:rsidRDefault="00054967">
      <w:pPr>
        <w:pStyle w:val="ConsPlusNormal"/>
        <w:spacing w:before="220"/>
        <w:ind w:firstLine="540"/>
        <w:jc w:val="both"/>
      </w:pPr>
      <w:r>
        <w:t>5) согласовывает проекты документов территориального планирования субъектов Российской Федерации, имеющих общую границу с Приморским краем, или иных субъектов Российской Федерации в случаях, установленных настоящим Законом;</w:t>
      </w:r>
    </w:p>
    <w:p w:rsidR="00054967" w:rsidRDefault="00054967">
      <w:pPr>
        <w:pStyle w:val="ConsPlusNormal"/>
        <w:spacing w:before="220"/>
        <w:ind w:firstLine="540"/>
        <w:jc w:val="both"/>
      </w:pPr>
      <w:r>
        <w:t xml:space="preserve">6) утратил силу. - </w:t>
      </w:r>
      <w:hyperlink r:id="rId42" w:history="1">
        <w:r>
          <w:rPr>
            <w:color w:val="0000FF"/>
          </w:rPr>
          <w:t>Закон</w:t>
        </w:r>
      </w:hyperlink>
      <w:r>
        <w:t xml:space="preserve"> Приморского края от 03.06.2015 N 632-КЗ;</w:t>
      </w:r>
    </w:p>
    <w:p w:rsidR="00054967" w:rsidRDefault="00054967">
      <w:pPr>
        <w:pStyle w:val="ConsPlusNormal"/>
        <w:spacing w:before="220"/>
        <w:ind w:firstLine="540"/>
        <w:jc w:val="both"/>
      </w:pPr>
      <w:r>
        <w:t xml:space="preserve">7) утратил силу. - </w:t>
      </w:r>
      <w:hyperlink r:id="rId43" w:history="1">
        <w:r>
          <w:rPr>
            <w:color w:val="0000FF"/>
          </w:rPr>
          <w:t>Закон</w:t>
        </w:r>
      </w:hyperlink>
      <w:r>
        <w:t xml:space="preserve"> Приморского края от 12.03.2018 N 250-КЗ;</w:t>
      </w:r>
    </w:p>
    <w:p w:rsidR="00054967" w:rsidRDefault="00054967">
      <w:pPr>
        <w:pStyle w:val="ConsPlusNormal"/>
        <w:spacing w:before="220"/>
        <w:ind w:firstLine="540"/>
        <w:jc w:val="both"/>
      </w:pPr>
      <w:r>
        <w:t>8) принимает решение о строительстве объектов регионального значения и о подготовке документов, необходимых для получения разрешений на их строительство;</w:t>
      </w:r>
    </w:p>
    <w:p w:rsidR="00054967" w:rsidRDefault="00054967">
      <w:pPr>
        <w:pStyle w:val="ConsPlusNormal"/>
        <w:jc w:val="both"/>
      </w:pPr>
      <w:r>
        <w:lastRenderedPageBreak/>
        <w:t xml:space="preserve">(в ред. </w:t>
      </w:r>
      <w:hyperlink r:id="rId44" w:history="1">
        <w:r>
          <w:rPr>
            <w:color w:val="0000FF"/>
          </w:rPr>
          <w:t>Закона</w:t>
        </w:r>
      </w:hyperlink>
      <w:r>
        <w:t xml:space="preserve"> Приморского края от 13.03.2012 N 20-КЗ)</w:t>
      </w:r>
    </w:p>
    <w:p w:rsidR="00054967" w:rsidRDefault="00054967">
      <w:pPr>
        <w:pStyle w:val="ConsPlusNormal"/>
        <w:spacing w:before="220"/>
        <w:ind w:firstLine="540"/>
        <w:jc w:val="both"/>
      </w:pPr>
      <w:r>
        <w:t>9) утверждает проектную документацию для объектов капитального строительства регионального значения;</w:t>
      </w:r>
    </w:p>
    <w:p w:rsidR="00054967" w:rsidRDefault="00054967">
      <w:pPr>
        <w:pStyle w:val="ConsPlusNormal"/>
        <w:jc w:val="both"/>
      </w:pPr>
      <w:r>
        <w:t xml:space="preserve">(в ред. </w:t>
      </w:r>
      <w:hyperlink r:id="rId45" w:history="1">
        <w:r>
          <w:rPr>
            <w:color w:val="0000FF"/>
          </w:rPr>
          <w:t>Закона</w:t>
        </w:r>
      </w:hyperlink>
      <w:r>
        <w:t xml:space="preserve"> Приморского края от 13.03.2012 N 20-КЗ)</w:t>
      </w:r>
    </w:p>
    <w:p w:rsidR="00054967" w:rsidRDefault="00054967">
      <w:pPr>
        <w:pStyle w:val="ConsPlusNormal"/>
        <w:spacing w:before="220"/>
        <w:ind w:firstLine="540"/>
        <w:jc w:val="both"/>
      </w:pPr>
      <w:r>
        <w:t>10) принимает решение о подготовке региональных нормативов градостроительного проектирования и утверждает их;</w:t>
      </w:r>
    </w:p>
    <w:p w:rsidR="00054967" w:rsidRDefault="00054967">
      <w:pPr>
        <w:pStyle w:val="ConsPlusNormal"/>
        <w:spacing w:before="220"/>
        <w:ind w:firstLine="540"/>
        <w:jc w:val="both"/>
      </w:pPr>
      <w:r>
        <w:t xml:space="preserve">11) организует осуществление регионального государственного строительного надзора в случаях, установленных Градостроительным </w:t>
      </w:r>
      <w:hyperlink r:id="rId46" w:history="1">
        <w:r>
          <w:rPr>
            <w:color w:val="0000FF"/>
          </w:rPr>
          <w:t>кодексом</w:t>
        </w:r>
      </w:hyperlink>
      <w:r>
        <w:t xml:space="preserve"> Российской Федерации;</w:t>
      </w:r>
    </w:p>
    <w:p w:rsidR="00054967" w:rsidRDefault="00054967">
      <w:pPr>
        <w:pStyle w:val="ConsPlusNormal"/>
        <w:jc w:val="both"/>
      </w:pPr>
      <w:r>
        <w:t xml:space="preserve">(п. 11 в ред. </w:t>
      </w:r>
      <w:hyperlink r:id="rId47" w:history="1">
        <w:r>
          <w:rPr>
            <w:color w:val="0000FF"/>
          </w:rPr>
          <w:t>Закона</w:t>
        </w:r>
      </w:hyperlink>
      <w:r>
        <w:t xml:space="preserve"> Приморского края от 13.03.2012 N 20-КЗ)</w:t>
      </w:r>
    </w:p>
    <w:p w:rsidR="00054967" w:rsidRDefault="00054967">
      <w:pPr>
        <w:pStyle w:val="ConsPlusNormal"/>
        <w:spacing w:before="220"/>
        <w:ind w:firstLine="540"/>
        <w:jc w:val="both"/>
      </w:pPr>
      <w:r>
        <w:t xml:space="preserve">12) организует проведение государственной экспертизы проектной документации и результатов инженерных изысканий в случаях, предусмотренных Градостроительным </w:t>
      </w:r>
      <w:hyperlink r:id="rId48" w:history="1">
        <w:r>
          <w:rPr>
            <w:color w:val="0000FF"/>
          </w:rPr>
          <w:t>кодексом</w:t>
        </w:r>
      </w:hyperlink>
      <w:r>
        <w:t xml:space="preserve"> Российской Федерации;</w:t>
      </w:r>
    </w:p>
    <w:p w:rsidR="00054967" w:rsidRDefault="00054967">
      <w:pPr>
        <w:pStyle w:val="ConsPlusNormal"/>
        <w:jc w:val="both"/>
      </w:pPr>
      <w:r>
        <w:t xml:space="preserve">(в ред. </w:t>
      </w:r>
      <w:hyperlink r:id="rId49" w:history="1">
        <w:r>
          <w:rPr>
            <w:color w:val="0000FF"/>
          </w:rPr>
          <w:t>Закона</w:t>
        </w:r>
      </w:hyperlink>
      <w:r>
        <w:t xml:space="preserve"> Приморского края от 13.03.2012 N 20-КЗ)</w:t>
      </w:r>
    </w:p>
    <w:p w:rsidR="00054967" w:rsidRDefault="00054967">
      <w:pPr>
        <w:pStyle w:val="ConsPlusNormal"/>
        <w:spacing w:before="220"/>
        <w:ind w:firstLine="540"/>
        <w:jc w:val="both"/>
      </w:pPr>
      <w:r>
        <w:t>13) организует сотрудничество Приморского края с другими субъектами Российской Федерации в сфере градостроительства;</w:t>
      </w:r>
    </w:p>
    <w:p w:rsidR="00054967" w:rsidRDefault="00054967">
      <w:pPr>
        <w:pStyle w:val="ConsPlusNormal"/>
        <w:spacing w:before="220"/>
        <w:ind w:firstLine="540"/>
        <w:jc w:val="both"/>
      </w:pPr>
      <w:r>
        <w:t>14) утверждает программы об организационном и методическом содействии органам местного самоуправления в области градостроительной деятельности;</w:t>
      </w:r>
    </w:p>
    <w:p w:rsidR="00054967" w:rsidRDefault="00054967">
      <w:pPr>
        <w:pStyle w:val="ConsPlusNormal"/>
        <w:spacing w:before="220"/>
        <w:ind w:firstLine="540"/>
        <w:jc w:val="both"/>
      </w:pPr>
      <w:r>
        <w:t xml:space="preserve">15) утратил силу. - </w:t>
      </w:r>
      <w:hyperlink r:id="rId50" w:history="1">
        <w:r>
          <w:rPr>
            <w:color w:val="0000FF"/>
          </w:rPr>
          <w:t>Закон</w:t>
        </w:r>
      </w:hyperlink>
      <w:r>
        <w:t xml:space="preserve"> Приморского края от 13.03.2012 N 20-КЗ;</w:t>
      </w:r>
    </w:p>
    <w:p w:rsidR="00054967" w:rsidRDefault="00054967">
      <w:pPr>
        <w:pStyle w:val="ConsPlusNormal"/>
        <w:spacing w:before="220"/>
        <w:ind w:firstLine="540"/>
        <w:jc w:val="both"/>
      </w:pPr>
      <w:r>
        <w:t xml:space="preserve">15(1) согласовывает проекты схем территориального планирования муниципальных районов, проекты генеральных планов поселений, муниципальных округов, городских округов, проекты правил землепользования и застройки в случаях, предусмотренных Градостроительным </w:t>
      </w:r>
      <w:hyperlink r:id="rId51" w:history="1">
        <w:r>
          <w:rPr>
            <w:color w:val="0000FF"/>
          </w:rPr>
          <w:t>кодексом</w:t>
        </w:r>
      </w:hyperlink>
      <w:r>
        <w:t xml:space="preserve"> Российской Федерации;</w:t>
      </w:r>
    </w:p>
    <w:p w:rsidR="00054967" w:rsidRDefault="00054967">
      <w:pPr>
        <w:pStyle w:val="ConsPlusNormal"/>
        <w:jc w:val="both"/>
      </w:pPr>
      <w:r>
        <w:t xml:space="preserve">(в ред. Законов Приморского края от 28.12.2016 </w:t>
      </w:r>
      <w:hyperlink r:id="rId52" w:history="1">
        <w:r>
          <w:rPr>
            <w:color w:val="0000FF"/>
          </w:rPr>
          <w:t>N 59-КЗ</w:t>
        </w:r>
      </w:hyperlink>
      <w:r>
        <w:t xml:space="preserve">, от 25.12.2019 </w:t>
      </w:r>
      <w:hyperlink r:id="rId53" w:history="1">
        <w:r>
          <w:rPr>
            <w:color w:val="0000FF"/>
          </w:rPr>
          <w:t>N 669-КЗ</w:t>
        </w:r>
      </w:hyperlink>
      <w:r>
        <w:t>)</w:t>
      </w:r>
    </w:p>
    <w:p w:rsidR="00054967" w:rsidRDefault="00054967">
      <w:pPr>
        <w:pStyle w:val="ConsPlusNormal"/>
        <w:spacing w:before="220"/>
        <w:ind w:firstLine="540"/>
        <w:jc w:val="both"/>
      </w:pPr>
      <w:r>
        <w:t>15(2) осуществляет мониторинг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54967" w:rsidRDefault="00054967">
      <w:pPr>
        <w:pStyle w:val="ConsPlusNormal"/>
        <w:jc w:val="both"/>
      </w:pPr>
      <w:r>
        <w:t xml:space="preserve">(п. 15(2) в ред. </w:t>
      </w:r>
      <w:hyperlink r:id="rId54" w:history="1">
        <w:r>
          <w:rPr>
            <w:color w:val="0000FF"/>
          </w:rPr>
          <w:t>Закона</w:t>
        </w:r>
      </w:hyperlink>
      <w:r>
        <w:t xml:space="preserve"> Приморского края от 03.06.2015 N 632-КЗ)</w:t>
      </w:r>
    </w:p>
    <w:p w:rsidR="00054967" w:rsidRDefault="000549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4967">
        <w:trPr>
          <w:jc w:val="center"/>
        </w:trPr>
        <w:tc>
          <w:tcPr>
            <w:tcW w:w="9294" w:type="dxa"/>
            <w:tcBorders>
              <w:top w:val="nil"/>
              <w:left w:val="single" w:sz="24" w:space="0" w:color="CED3F1"/>
              <w:bottom w:val="nil"/>
              <w:right w:val="single" w:sz="24" w:space="0" w:color="F4F3F8"/>
            </w:tcBorders>
            <w:shd w:val="clear" w:color="auto" w:fill="F4F3F8"/>
          </w:tcPr>
          <w:p w:rsidR="00054967" w:rsidRDefault="00054967">
            <w:pPr>
              <w:pStyle w:val="ConsPlusNormal"/>
              <w:jc w:val="both"/>
            </w:pPr>
            <w:r>
              <w:rPr>
                <w:color w:val="392C69"/>
              </w:rPr>
              <w:t xml:space="preserve">Полномочия в области градостроительной деятельности, определенные пунктом 15(3) статьи 4, осуществляются в сроки, установленные </w:t>
            </w:r>
            <w:hyperlink r:id="rId55" w:history="1">
              <w:r>
                <w:rPr>
                  <w:color w:val="0000FF"/>
                </w:rPr>
                <w:t>Законом</w:t>
              </w:r>
            </w:hyperlink>
            <w:r>
              <w:rPr>
                <w:color w:val="392C69"/>
              </w:rPr>
              <w:t xml:space="preserve"> Приморского края от 18 ноября 2014 года N 497-КЗ "О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 (</w:t>
            </w:r>
            <w:hyperlink w:anchor="P461" w:history="1">
              <w:r>
                <w:rPr>
                  <w:color w:val="0000FF"/>
                </w:rPr>
                <w:t>статья 53</w:t>
              </w:r>
            </w:hyperlink>
            <w:r>
              <w:rPr>
                <w:color w:val="392C69"/>
              </w:rPr>
              <w:t xml:space="preserve"> данного документа).</w:t>
            </w:r>
          </w:p>
        </w:tc>
      </w:tr>
    </w:tbl>
    <w:p w:rsidR="00054967" w:rsidRDefault="00054967">
      <w:pPr>
        <w:pStyle w:val="ConsPlusNormal"/>
        <w:spacing w:before="280"/>
        <w:ind w:firstLine="540"/>
        <w:jc w:val="both"/>
      </w:pPr>
      <w:bookmarkStart w:id="0" w:name="P83"/>
      <w:bookmarkEnd w:id="0"/>
      <w:r>
        <w:t xml:space="preserve">15(3) осуществляет в соответствии с </w:t>
      </w:r>
      <w:hyperlink r:id="rId56" w:history="1">
        <w:r>
          <w:rPr>
            <w:color w:val="0000FF"/>
          </w:rPr>
          <w:t>Законом</w:t>
        </w:r>
      </w:hyperlink>
      <w:r>
        <w:t xml:space="preserve"> Приморского края от 18 ноября 2014 года N 497-КЗ "О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 полномочия по:</w:t>
      </w:r>
    </w:p>
    <w:p w:rsidR="00054967" w:rsidRDefault="00054967">
      <w:pPr>
        <w:pStyle w:val="ConsPlusNormal"/>
        <w:spacing w:before="220"/>
        <w:ind w:firstLine="540"/>
        <w:jc w:val="both"/>
      </w:pPr>
      <w:r>
        <w:t>а) установлению порядка подготовки, утверждения документации по планировке территории городских округов на основании генеральных планов городских округов, правил землепользования и застройки городских округов;</w:t>
      </w:r>
    </w:p>
    <w:p w:rsidR="00054967" w:rsidRDefault="00054967">
      <w:pPr>
        <w:pStyle w:val="ConsPlusNormal"/>
        <w:spacing w:before="220"/>
        <w:ind w:firstLine="540"/>
        <w:jc w:val="both"/>
      </w:pPr>
      <w:r>
        <w:t xml:space="preserve">б) установлению порядка подготовки, утверждения документации по планировке территории </w:t>
      </w:r>
      <w:r>
        <w:lastRenderedPageBreak/>
        <w:t>сельских поселений на основании генеральных планов сельских поселений, правил землепользования и застройки сельских поселений;</w:t>
      </w:r>
    </w:p>
    <w:p w:rsidR="00054967" w:rsidRDefault="00054967">
      <w:pPr>
        <w:pStyle w:val="ConsPlusNormal"/>
        <w:spacing w:before="220"/>
        <w:ind w:firstLine="540"/>
        <w:jc w:val="both"/>
      </w:pPr>
      <w:r>
        <w:t>в) установлению порядка подготовки, утверждения документации по планировке территории городских поселений на основании генеральных планов городских поселений, правил землепользования и застройки городских поселений;</w:t>
      </w:r>
    </w:p>
    <w:p w:rsidR="00054967" w:rsidRDefault="00054967">
      <w:pPr>
        <w:pStyle w:val="ConsPlusNormal"/>
        <w:spacing w:before="220"/>
        <w:ind w:firstLine="540"/>
        <w:jc w:val="both"/>
      </w:pPr>
      <w:r>
        <w:t>г) установлению порядка подготовки, утверждения местных нормативов градостроительного проектирования городских округов, муниципальных районов, городских и сельских поселений и внесения изменений в них;</w:t>
      </w:r>
    </w:p>
    <w:p w:rsidR="00054967" w:rsidRDefault="00054967">
      <w:pPr>
        <w:pStyle w:val="ConsPlusNormal"/>
        <w:spacing w:before="220"/>
        <w:ind w:firstLine="540"/>
        <w:jc w:val="both"/>
      </w:pPr>
      <w:r>
        <w:t xml:space="preserve">д) установлению порядка организации и проведения общественных обсуждений или публичных слушаний в случаях, установленных Градостроительным </w:t>
      </w:r>
      <w:hyperlink r:id="rId57" w:history="1">
        <w:r>
          <w:rPr>
            <w:color w:val="0000FF"/>
          </w:rPr>
          <w:t>кодексом</w:t>
        </w:r>
      </w:hyperlink>
      <w:r>
        <w:t xml:space="preserve"> Российской Федерации;</w:t>
      </w:r>
    </w:p>
    <w:p w:rsidR="00054967" w:rsidRDefault="00054967">
      <w:pPr>
        <w:pStyle w:val="ConsPlusNormal"/>
        <w:jc w:val="both"/>
      </w:pPr>
      <w:r>
        <w:t xml:space="preserve">(в ред. </w:t>
      </w:r>
      <w:hyperlink r:id="rId58" w:history="1">
        <w:r>
          <w:rPr>
            <w:color w:val="0000FF"/>
          </w:rPr>
          <w:t>Закона</w:t>
        </w:r>
      </w:hyperlink>
      <w:r>
        <w:t xml:space="preserve"> Приморского края от 13.06.2018 N 298-КЗ)</w:t>
      </w:r>
    </w:p>
    <w:p w:rsidR="00054967" w:rsidRDefault="00054967">
      <w:pPr>
        <w:pStyle w:val="ConsPlusNormal"/>
        <w:spacing w:before="220"/>
        <w:ind w:firstLine="540"/>
        <w:jc w:val="both"/>
      </w:pPr>
      <w:r>
        <w:t>е) утверждению генеральных планов городских округов, городских и сельских поселений, в том числе внесению изменений в такие планы, за исключением полномочий по организации и проведению общественных обсуждений или публичных слушаний;</w:t>
      </w:r>
    </w:p>
    <w:p w:rsidR="00054967" w:rsidRDefault="00054967">
      <w:pPr>
        <w:pStyle w:val="ConsPlusNormal"/>
        <w:jc w:val="both"/>
      </w:pPr>
      <w:r>
        <w:t xml:space="preserve">(в ред. </w:t>
      </w:r>
      <w:hyperlink r:id="rId59" w:history="1">
        <w:r>
          <w:rPr>
            <w:color w:val="0000FF"/>
          </w:rPr>
          <w:t>Закона</w:t>
        </w:r>
      </w:hyperlink>
      <w:r>
        <w:t xml:space="preserve"> Приморского края от 13.06.2018 N 298-КЗ)</w:t>
      </w:r>
    </w:p>
    <w:p w:rsidR="00054967" w:rsidRDefault="00054967">
      <w:pPr>
        <w:pStyle w:val="ConsPlusNormal"/>
        <w:spacing w:before="220"/>
        <w:ind w:firstLine="540"/>
        <w:jc w:val="both"/>
      </w:pPr>
      <w:r>
        <w:t>ж) утверждению схем территориального планирования муниципальных районов, в том числе внесению изменений в них;</w:t>
      </w:r>
    </w:p>
    <w:p w:rsidR="00054967" w:rsidRDefault="00054967">
      <w:pPr>
        <w:pStyle w:val="ConsPlusNormal"/>
        <w:spacing w:before="220"/>
        <w:ind w:firstLine="540"/>
        <w:jc w:val="both"/>
      </w:pPr>
      <w:r>
        <w:t>з) утверждению местных нормативов градостроительного проектирования городских округов, муниципальных районов, городских и сельских поселений;</w:t>
      </w:r>
    </w:p>
    <w:p w:rsidR="00054967" w:rsidRDefault="00054967">
      <w:pPr>
        <w:pStyle w:val="ConsPlusNormal"/>
        <w:jc w:val="both"/>
      </w:pPr>
      <w:r>
        <w:t xml:space="preserve">(п. 15.3 введен </w:t>
      </w:r>
      <w:hyperlink r:id="rId60" w:history="1">
        <w:r>
          <w:rPr>
            <w:color w:val="0000FF"/>
          </w:rPr>
          <w:t>Законом</w:t>
        </w:r>
      </w:hyperlink>
      <w:r>
        <w:t xml:space="preserve"> Приморского края от 04.02.2015 N 549-КЗ)</w:t>
      </w:r>
    </w:p>
    <w:p w:rsidR="00054967" w:rsidRDefault="00054967">
      <w:pPr>
        <w:pStyle w:val="ConsPlusNormal"/>
        <w:spacing w:before="220"/>
        <w:ind w:firstLine="540"/>
        <w:jc w:val="both"/>
      </w:pPr>
      <w:r>
        <w:t>15(4)) создает государственную информационную систему обеспечения градостроительной деятельности;</w:t>
      </w:r>
    </w:p>
    <w:p w:rsidR="00054967" w:rsidRDefault="00054967">
      <w:pPr>
        <w:pStyle w:val="ConsPlusNormal"/>
        <w:jc w:val="both"/>
      </w:pPr>
      <w:r>
        <w:t xml:space="preserve">(п. 15(4) введен </w:t>
      </w:r>
      <w:hyperlink r:id="rId61" w:history="1">
        <w:r>
          <w:rPr>
            <w:color w:val="0000FF"/>
          </w:rPr>
          <w:t>Законом</w:t>
        </w:r>
      </w:hyperlink>
      <w:r>
        <w:t xml:space="preserve"> Приморского края от 03.12.2018 N 397-КЗ)</w:t>
      </w:r>
    </w:p>
    <w:p w:rsidR="00054967" w:rsidRDefault="00054967">
      <w:pPr>
        <w:pStyle w:val="ConsPlusNormal"/>
        <w:spacing w:before="220"/>
        <w:ind w:firstLine="540"/>
        <w:jc w:val="both"/>
      </w:pPr>
      <w:r>
        <w:t xml:space="preserve">16) осуществляет иные полномочия в соответствии с федеральными законами, </w:t>
      </w:r>
      <w:hyperlink r:id="rId62" w:history="1">
        <w:r>
          <w:rPr>
            <w:color w:val="0000FF"/>
          </w:rPr>
          <w:t>Уставом</w:t>
        </w:r>
      </w:hyperlink>
      <w:r>
        <w:t xml:space="preserve"> Приморского края, настоящим Законом, иными законами Приморского края.</w:t>
      </w:r>
    </w:p>
    <w:p w:rsidR="00054967" w:rsidRDefault="00054967">
      <w:pPr>
        <w:pStyle w:val="ConsPlusNormal"/>
        <w:jc w:val="both"/>
      </w:pPr>
    </w:p>
    <w:p w:rsidR="00054967" w:rsidRDefault="00054967">
      <w:pPr>
        <w:pStyle w:val="ConsPlusTitle"/>
        <w:ind w:firstLine="540"/>
        <w:jc w:val="both"/>
        <w:outlineLvl w:val="1"/>
      </w:pPr>
      <w:r>
        <w:t>Статья 5. Полномочия органа исполнительной власти Приморского края, уполномоченного в области градостроительной деятельности</w:t>
      </w:r>
    </w:p>
    <w:p w:rsidR="00054967" w:rsidRDefault="00054967">
      <w:pPr>
        <w:pStyle w:val="ConsPlusNormal"/>
        <w:jc w:val="both"/>
      </w:pPr>
    </w:p>
    <w:p w:rsidR="00054967" w:rsidRDefault="00054967">
      <w:pPr>
        <w:pStyle w:val="ConsPlusNormal"/>
        <w:ind w:firstLine="540"/>
        <w:jc w:val="both"/>
      </w:pPr>
      <w:bookmarkStart w:id="1" w:name="P101"/>
      <w:bookmarkEnd w:id="1"/>
      <w:r>
        <w:t>1. Орган исполнительной власти Приморского края, уполномоченный в области градостроительной деятельности, в соответствии с настоящим Законом осуществляет следующие полномочия:</w:t>
      </w:r>
    </w:p>
    <w:p w:rsidR="00054967" w:rsidRDefault="00054967">
      <w:pPr>
        <w:pStyle w:val="ConsPlusNormal"/>
        <w:spacing w:before="220"/>
        <w:ind w:firstLine="540"/>
        <w:jc w:val="both"/>
      </w:pPr>
      <w:r>
        <w:t>1) обеспечивает подготовку сводного заключения:</w:t>
      </w:r>
    </w:p>
    <w:p w:rsidR="00054967" w:rsidRDefault="00054967">
      <w:pPr>
        <w:pStyle w:val="ConsPlusNormal"/>
        <w:spacing w:before="220"/>
        <w:ind w:firstLine="540"/>
        <w:jc w:val="both"/>
      </w:pPr>
      <w:r>
        <w:t>а) на проект документа территориального планирования Российской Федерации, действие которого распространяется на территорию Приморского края;</w:t>
      </w:r>
    </w:p>
    <w:p w:rsidR="00054967" w:rsidRDefault="00054967">
      <w:pPr>
        <w:pStyle w:val="ConsPlusNormal"/>
        <w:spacing w:before="220"/>
        <w:ind w:firstLine="540"/>
        <w:jc w:val="both"/>
      </w:pPr>
      <w:r>
        <w:t>б) на проект документа территориального планирования иного субъекта Российской Федерации, действие которого распространяется на территорию Приморского края;</w:t>
      </w:r>
    </w:p>
    <w:p w:rsidR="00054967" w:rsidRDefault="00054967">
      <w:pPr>
        <w:pStyle w:val="ConsPlusNormal"/>
        <w:spacing w:before="220"/>
        <w:ind w:firstLine="540"/>
        <w:jc w:val="both"/>
      </w:pPr>
      <w:r>
        <w:t>в) на проект документа территориального планирования иного субъекта Российской Федерации, имеющего общую границу с Приморским краем;</w:t>
      </w:r>
    </w:p>
    <w:p w:rsidR="00054967" w:rsidRDefault="00054967">
      <w:pPr>
        <w:pStyle w:val="ConsPlusNormal"/>
        <w:spacing w:before="220"/>
        <w:ind w:firstLine="540"/>
        <w:jc w:val="both"/>
      </w:pPr>
      <w:r>
        <w:t xml:space="preserve">г) на проекты схем территориального планирования муниципальных районов, проекты генеральных планов поселений, муниципальных округов, городских округов, проекты правил землепользования и застройки в случаях, предусмотренных Градостроительным </w:t>
      </w:r>
      <w:hyperlink r:id="rId63" w:history="1">
        <w:r>
          <w:rPr>
            <w:color w:val="0000FF"/>
          </w:rPr>
          <w:t>кодексом</w:t>
        </w:r>
      </w:hyperlink>
      <w:r>
        <w:t xml:space="preserve"> </w:t>
      </w:r>
      <w:r>
        <w:lastRenderedPageBreak/>
        <w:t>Российской Федерации;</w:t>
      </w:r>
    </w:p>
    <w:p w:rsidR="00054967" w:rsidRDefault="00054967">
      <w:pPr>
        <w:pStyle w:val="ConsPlusNormal"/>
        <w:jc w:val="both"/>
      </w:pPr>
      <w:r>
        <w:t xml:space="preserve">(в ред. Законов Приморского края от 28.12.2016 </w:t>
      </w:r>
      <w:hyperlink r:id="rId64" w:history="1">
        <w:r>
          <w:rPr>
            <w:color w:val="0000FF"/>
          </w:rPr>
          <w:t>N 59-КЗ</w:t>
        </w:r>
      </w:hyperlink>
      <w:r>
        <w:t xml:space="preserve">, от 25.12.2019 </w:t>
      </w:r>
      <w:hyperlink r:id="rId65" w:history="1">
        <w:r>
          <w:rPr>
            <w:color w:val="0000FF"/>
          </w:rPr>
          <w:t>N 669-КЗ</w:t>
        </w:r>
      </w:hyperlink>
      <w:r>
        <w:t>)</w:t>
      </w:r>
    </w:p>
    <w:p w:rsidR="00054967" w:rsidRDefault="00054967">
      <w:pPr>
        <w:pStyle w:val="ConsPlusNormal"/>
        <w:spacing w:before="220"/>
        <w:ind w:firstLine="540"/>
        <w:jc w:val="both"/>
      </w:pPr>
      <w:r>
        <w:t>2) обеспечивает подготовку, согласование, утверждение схемы территориального планирования двух и более субъектов Российской Федерации, схемы территориального планирования Приморского края, а также внесение изменений в схему территориального планирования двух и более субъектов Российской Федерации, схему территориального планирования Приморского края;</w:t>
      </w:r>
    </w:p>
    <w:p w:rsidR="00054967" w:rsidRDefault="00054967">
      <w:pPr>
        <w:pStyle w:val="ConsPlusNormal"/>
        <w:jc w:val="both"/>
      </w:pPr>
      <w:r>
        <w:t xml:space="preserve">(п. 2 в ред. </w:t>
      </w:r>
      <w:hyperlink r:id="rId66" w:history="1">
        <w:r>
          <w:rPr>
            <w:color w:val="0000FF"/>
          </w:rPr>
          <w:t>Закона</w:t>
        </w:r>
      </w:hyperlink>
      <w:r>
        <w:t xml:space="preserve"> Приморского края от 13.06.2018 N 298-КЗ)</w:t>
      </w:r>
    </w:p>
    <w:p w:rsidR="00054967" w:rsidRDefault="00054967">
      <w:pPr>
        <w:pStyle w:val="ConsPlusNormal"/>
        <w:spacing w:before="220"/>
        <w:ind w:firstLine="540"/>
        <w:jc w:val="both"/>
      </w:pPr>
      <w:r>
        <w:t xml:space="preserve">3) в соответствии с федеральным законодательством и законодательством Приморского края осуществляет закупки работ и услуг на проведение научно-исследовательских работ, подготовку исходных аналитических, картографических и иных материалов, необходимых для разработки схемы территориального планирования двух и более субъектов Российской Федерации, схемы территориального планирования Приморского края, внесения необходимых изменений в схему территориального планирования двух и более субъектов Российской Федерации, схему территориального планирования Приморского края; заключает государственные контракты в порядке, предусмотренном Гражданским </w:t>
      </w:r>
      <w:hyperlink r:id="rId67" w:history="1">
        <w:r>
          <w:rPr>
            <w:color w:val="0000FF"/>
          </w:rPr>
          <w:t>кодексом</w:t>
        </w:r>
      </w:hyperlink>
      <w:r>
        <w:t xml:space="preserve"> Российской Федерации и иными федеральными законами;</w:t>
      </w:r>
    </w:p>
    <w:p w:rsidR="00054967" w:rsidRDefault="00054967">
      <w:pPr>
        <w:pStyle w:val="ConsPlusNormal"/>
        <w:jc w:val="both"/>
      </w:pPr>
      <w:r>
        <w:t xml:space="preserve">(п. 3 в ред. </w:t>
      </w:r>
      <w:hyperlink r:id="rId68" w:history="1">
        <w:r>
          <w:rPr>
            <w:color w:val="0000FF"/>
          </w:rPr>
          <w:t>Закона</w:t>
        </w:r>
      </w:hyperlink>
      <w:r>
        <w:t xml:space="preserve"> Приморского края от 13.06.2018 N 298-КЗ)</w:t>
      </w:r>
    </w:p>
    <w:p w:rsidR="00054967" w:rsidRDefault="00054967">
      <w:pPr>
        <w:pStyle w:val="ConsPlusNormal"/>
        <w:spacing w:before="220"/>
        <w:ind w:firstLine="540"/>
        <w:jc w:val="both"/>
      </w:pPr>
      <w:r>
        <w:t>4) координирует деятельность органов исполнительной власти, уполномоченных участвовать в подготовке и согласовании проекта схемы территориального планирования двух и более субъектов Российской Федерации, схемы территориального планирования Приморского края;</w:t>
      </w:r>
    </w:p>
    <w:p w:rsidR="00054967" w:rsidRDefault="00054967">
      <w:pPr>
        <w:pStyle w:val="ConsPlusNormal"/>
        <w:jc w:val="both"/>
      </w:pPr>
      <w:r>
        <w:t xml:space="preserve">(п. 4 в ред. </w:t>
      </w:r>
      <w:hyperlink r:id="rId69" w:history="1">
        <w:r>
          <w:rPr>
            <w:color w:val="0000FF"/>
          </w:rPr>
          <w:t>Закона</w:t>
        </w:r>
      </w:hyperlink>
      <w:r>
        <w:t xml:space="preserve"> Приморского края от 13.06.2018 N 298-КЗ)</w:t>
      </w:r>
    </w:p>
    <w:p w:rsidR="00054967" w:rsidRDefault="00054967">
      <w:pPr>
        <w:pStyle w:val="ConsPlusNormal"/>
        <w:spacing w:before="220"/>
        <w:ind w:firstLine="540"/>
        <w:jc w:val="both"/>
      </w:pPr>
      <w:r>
        <w:t xml:space="preserve">5) утратил силу. - </w:t>
      </w:r>
      <w:hyperlink r:id="rId70" w:history="1">
        <w:r>
          <w:rPr>
            <w:color w:val="0000FF"/>
          </w:rPr>
          <w:t>Закон</w:t>
        </w:r>
      </w:hyperlink>
      <w:r>
        <w:t xml:space="preserve"> Приморского края от 03.06.2015 N 632-КЗ.</w:t>
      </w:r>
    </w:p>
    <w:p w:rsidR="00054967" w:rsidRDefault="00054967">
      <w:pPr>
        <w:pStyle w:val="ConsPlusNormal"/>
        <w:spacing w:before="220"/>
        <w:ind w:firstLine="540"/>
        <w:jc w:val="both"/>
      </w:pPr>
      <w:r>
        <w:t xml:space="preserve">6) утратил силу. - </w:t>
      </w:r>
      <w:hyperlink r:id="rId71" w:history="1">
        <w:r>
          <w:rPr>
            <w:color w:val="0000FF"/>
          </w:rPr>
          <w:t>Закон</w:t>
        </w:r>
      </w:hyperlink>
      <w:r>
        <w:t xml:space="preserve"> Приморского края от 13.03.2012 N 20-КЗ;</w:t>
      </w:r>
    </w:p>
    <w:p w:rsidR="00054967" w:rsidRDefault="00054967">
      <w:pPr>
        <w:pStyle w:val="ConsPlusNormal"/>
        <w:spacing w:before="220"/>
        <w:ind w:firstLine="540"/>
        <w:jc w:val="both"/>
      </w:pPr>
      <w:r>
        <w:t xml:space="preserve">7) принимает решение о подготовке документации по планировке территории в случаях и порядке, предусмотренных Градостроительным </w:t>
      </w:r>
      <w:hyperlink r:id="rId72" w:history="1">
        <w:r>
          <w:rPr>
            <w:color w:val="0000FF"/>
          </w:rPr>
          <w:t>кодексом</w:t>
        </w:r>
      </w:hyperlink>
      <w:r>
        <w:t xml:space="preserve"> Российской Федерации и </w:t>
      </w:r>
      <w:hyperlink r:id="rId73" w:history="1">
        <w:r>
          <w:rPr>
            <w:color w:val="0000FF"/>
          </w:rPr>
          <w:t>Законом</w:t>
        </w:r>
      </w:hyperlink>
      <w:r>
        <w:t xml:space="preserve"> Приморского края от 30 апреля 2015 года N 610-КЗ "Об отдельных вопросах подготовки и утверждения документации по планировке территории в Приморском крае, внесения в нее изменений и отмены такой документации";</w:t>
      </w:r>
    </w:p>
    <w:p w:rsidR="00054967" w:rsidRDefault="00054967">
      <w:pPr>
        <w:pStyle w:val="ConsPlusNormal"/>
        <w:jc w:val="both"/>
      </w:pPr>
      <w:r>
        <w:t xml:space="preserve">(в ред. Законов Приморского края от 28.12.2016 </w:t>
      </w:r>
      <w:hyperlink r:id="rId74" w:history="1">
        <w:r>
          <w:rPr>
            <w:color w:val="0000FF"/>
          </w:rPr>
          <w:t>N 59-КЗ</w:t>
        </w:r>
      </w:hyperlink>
      <w:r>
        <w:t xml:space="preserve">, от 07.02.2019 </w:t>
      </w:r>
      <w:hyperlink r:id="rId75" w:history="1">
        <w:r>
          <w:rPr>
            <w:color w:val="0000FF"/>
          </w:rPr>
          <w:t>N 446-КЗ</w:t>
        </w:r>
      </w:hyperlink>
      <w:r>
        <w:t xml:space="preserve">, от 25.12.2019 </w:t>
      </w:r>
      <w:hyperlink r:id="rId76" w:history="1">
        <w:r>
          <w:rPr>
            <w:color w:val="0000FF"/>
          </w:rPr>
          <w:t>N 669-КЗ</w:t>
        </w:r>
      </w:hyperlink>
      <w:r>
        <w:t>)</w:t>
      </w:r>
    </w:p>
    <w:p w:rsidR="00054967" w:rsidRDefault="00054967">
      <w:pPr>
        <w:pStyle w:val="ConsPlusNormal"/>
        <w:spacing w:before="220"/>
        <w:ind w:firstLine="540"/>
        <w:jc w:val="both"/>
      </w:pPr>
      <w:r>
        <w:t xml:space="preserve">7(1) обеспечивает подготовку документации по планировке территории в случаях и порядке, установленных </w:t>
      </w:r>
      <w:hyperlink r:id="rId77" w:history="1">
        <w:r>
          <w:rPr>
            <w:color w:val="0000FF"/>
          </w:rPr>
          <w:t>Законом</w:t>
        </w:r>
      </w:hyperlink>
      <w:r>
        <w:t xml:space="preserve"> Приморского края "Об отдельных вопросах подготовки и утверждения документации по планировке территории в Приморском крае, внесения в нее изменений и отмены такой документации";</w:t>
      </w:r>
    </w:p>
    <w:p w:rsidR="00054967" w:rsidRDefault="00054967">
      <w:pPr>
        <w:pStyle w:val="ConsPlusNormal"/>
        <w:jc w:val="both"/>
      </w:pPr>
      <w:r>
        <w:t xml:space="preserve">(п. 7(1) введен </w:t>
      </w:r>
      <w:hyperlink r:id="rId78" w:history="1">
        <w:r>
          <w:rPr>
            <w:color w:val="0000FF"/>
          </w:rPr>
          <w:t>Законом</w:t>
        </w:r>
      </w:hyperlink>
      <w:r>
        <w:t xml:space="preserve"> Приморского края от 12.03.2018 N 250-КЗ; в ред. Законов Приморского края от 07.02.2019 </w:t>
      </w:r>
      <w:hyperlink r:id="rId79" w:history="1">
        <w:r>
          <w:rPr>
            <w:color w:val="0000FF"/>
          </w:rPr>
          <w:t>N 446-КЗ</w:t>
        </w:r>
      </w:hyperlink>
      <w:r>
        <w:t xml:space="preserve">, от 25.12.2019 </w:t>
      </w:r>
      <w:hyperlink r:id="rId80" w:history="1">
        <w:r>
          <w:rPr>
            <w:color w:val="0000FF"/>
          </w:rPr>
          <w:t>N 669-КЗ</w:t>
        </w:r>
      </w:hyperlink>
      <w:r>
        <w:t>)</w:t>
      </w:r>
    </w:p>
    <w:p w:rsidR="00054967" w:rsidRDefault="00054967">
      <w:pPr>
        <w:pStyle w:val="ConsPlusNormal"/>
        <w:spacing w:before="220"/>
        <w:ind w:firstLine="540"/>
        <w:jc w:val="both"/>
      </w:pPr>
      <w:r>
        <w:t xml:space="preserve">8) утратил силу. - </w:t>
      </w:r>
      <w:hyperlink r:id="rId81" w:history="1">
        <w:r>
          <w:rPr>
            <w:color w:val="0000FF"/>
          </w:rPr>
          <w:t>Закон</w:t>
        </w:r>
      </w:hyperlink>
      <w:r>
        <w:t xml:space="preserve"> Приморского края от 12.03.2018 N 250-КЗ;</w:t>
      </w:r>
    </w:p>
    <w:p w:rsidR="00054967" w:rsidRDefault="00054967">
      <w:pPr>
        <w:pStyle w:val="ConsPlusNormal"/>
        <w:spacing w:before="220"/>
        <w:ind w:firstLine="540"/>
        <w:jc w:val="both"/>
      </w:pPr>
      <w:r>
        <w:t xml:space="preserve">9) осуществляет проверку документации по планировке территории на соответствие требованиям, указанным в </w:t>
      </w:r>
      <w:hyperlink r:id="rId82" w:history="1">
        <w:r>
          <w:rPr>
            <w:color w:val="0000FF"/>
          </w:rPr>
          <w:t>части 10 статьи 45</w:t>
        </w:r>
      </w:hyperlink>
      <w:r>
        <w:t xml:space="preserve"> Градостроительного кодекса Российской Федерации, обеспечивает ее согласование, утверждает документацию по планировке территории, а также вносит изменения в такую документацию, принимает решение об отмене ранее утвержденной документации по планировке территории или ее отдельных частей, признает отдельные части такой документации не подлежащими применению в порядке, установленном </w:t>
      </w:r>
      <w:hyperlink r:id="rId83" w:history="1">
        <w:r>
          <w:rPr>
            <w:color w:val="0000FF"/>
          </w:rPr>
          <w:t>Законом</w:t>
        </w:r>
      </w:hyperlink>
      <w:r>
        <w:t xml:space="preserve"> Приморского края "Об отдельных вопросах подготовки и утверждения документации по планировке территории в Приморском крае, внесения в нее изменений и отмены такой </w:t>
      </w:r>
      <w:r>
        <w:lastRenderedPageBreak/>
        <w:t>документации";</w:t>
      </w:r>
    </w:p>
    <w:p w:rsidR="00054967" w:rsidRDefault="00054967">
      <w:pPr>
        <w:pStyle w:val="ConsPlusNormal"/>
        <w:jc w:val="both"/>
      </w:pPr>
      <w:r>
        <w:t xml:space="preserve">(п. 9 в ред. </w:t>
      </w:r>
      <w:hyperlink r:id="rId84" w:history="1">
        <w:r>
          <w:rPr>
            <w:color w:val="0000FF"/>
          </w:rPr>
          <w:t>Закона</w:t>
        </w:r>
      </w:hyperlink>
      <w:r>
        <w:t xml:space="preserve"> Приморского края от 25.12.2019 N 669-КЗ)</w:t>
      </w:r>
    </w:p>
    <w:p w:rsidR="00054967" w:rsidRDefault="00054967">
      <w:pPr>
        <w:pStyle w:val="ConsPlusNormal"/>
        <w:spacing w:before="220"/>
        <w:ind w:firstLine="540"/>
        <w:jc w:val="both"/>
      </w:pPr>
      <w:r>
        <w:t>10) осуществляет подготовку региональных нормативов градостроительного проектирования, систематизацию нормативов градостроительного проектирования по видам объектов краевого и местного значения;</w:t>
      </w:r>
    </w:p>
    <w:p w:rsidR="00054967" w:rsidRDefault="00054967">
      <w:pPr>
        <w:pStyle w:val="ConsPlusNormal"/>
        <w:jc w:val="both"/>
      </w:pPr>
      <w:r>
        <w:t xml:space="preserve">(в ред. </w:t>
      </w:r>
      <w:hyperlink r:id="rId85" w:history="1">
        <w:r>
          <w:rPr>
            <w:color w:val="0000FF"/>
          </w:rPr>
          <w:t>Закона</w:t>
        </w:r>
      </w:hyperlink>
      <w:r>
        <w:t xml:space="preserve"> Приморского края от 03.06.2015 N 632-КЗ)</w:t>
      </w:r>
    </w:p>
    <w:p w:rsidR="00054967" w:rsidRDefault="00054967">
      <w:pPr>
        <w:pStyle w:val="ConsPlusNormal"/>
        <w:spacing w:before="220"/>
        <w:ind w:firstLine="540"/>
        <w:jc w:val="both"/>
      </w:pPr>
      <w:r>
        <w:t xml:space="preserve">11) в соответствии с федеральным законодательством и законодательством Приморского края осуществляет закупки работ и услуг на разработку проектной документации объектов капитального строительства, а также на строительство объектов капитального строительства, финансируемых из краевого бюджета; заключает государственные контракты в порядке, предусмотренном Гражданским </w:t>
      </w:r>
      <w:hyperlink r:id="rId86" w:history="1">
        <w:r>
          <w:rPr>
            <w:color w:val="0000FF"/>
          </w:rPr>
          <w:t>кодексом</w:t>
        </w:r>
      </w:hyperlink>
      <w:r>
        <w:t xml:space="preserve"> Российской Федерации и иными федеральными законами;</w:t>
      </w:r>
    </w:p>
    <w:p w:rsidR="00054967" w:rsidRDefault="00054967">
      <w:pPr>
        <w:pStyle w:val="ConsPlusNormal"/>
        <w:jc w:val="both"/>
      </w:pPr>
      <w:r>
        <w:t xml:space="preserve">(в ред. Законов Приморского края от 08.08.2013 </w:t>
      </w:r>
      <w:hyperlink r:id="rId87" w:history="1">
        <w:r>
          <w:rPr>
            <w:color w:val="0000FF"/>
          </w:rPr>
          <w:t>N 237-КЗ</w:t>
        </w:r>
      </w:hyperlink>
      <w:r>
        <w:t xml:space="preserve">, от 12.05.2014 </w:t>
      </w:r>
      <w:hyperlink r:id="rId88" w:history="1">
        <w:r>
          <w:rPr>
            <w:color w:val="0000FF"/>
          </w:rPr>
          <w:t>N 410-КЗ</w:t>
        </w:r>
      </w:hyperlink>
      <w:r>
        <w:t>)</w:t>
      </w:r>
    </w:p>
    <w:p w:rsidR="00054967" w:rsidRDefault="00054967">
      <w:pPr>
        <w:pStyle w:val="ConsPlusNormal"/>
        <w:spacing w:before="220"/>
        <w:ind w:firstLine="540"/>
        <w:jc w:val="both"/>
      </w:pPr>
      <w:r>
        <w:t xml:space="preserve">12) утратил силу. - </w:t>
      </w:r>
      <w:hyperlink r:id="rId89" w:history="1">
        <w:r>
          <w:rPr>
            <w:color w:val="0000FF"/>
          </w:rPr>
          <w:t>Закон</w:t>
        </w:r>
      </w:hyperlink>
      <w:r>
        <w:t xml:space="preserve"> Приморского края от 12.03.2018 N 250-КЗ;</w:t>
      </w:r>
    </w:p>
    <w:p w:rsidR="00054967" w:rsidRDefault="00054967">
      <w:pPr>
        <w:pStyle w:val="ConsPlusNormal"/>
        <w:spacing w:before="220"/>
        <w:ind w:firstLine="540"/>
        <w:jc w:val="both"/>
      </w:pPr>
      <w:r>
        <w:t xml:space="preserve">13) выдает разрешения на строительство, на ввод объектов в эксплуатацию в случаях, определенных </w:t>
      </w:r>
      <w:hyperlink w:anchor="P394" w:history="1">
        <w:r>
          <w:rPr>
            <w:color w:val="0000FF"/>
          </w:rPr>
          <w:t>частью 5 статьи 43</w:t>
        </w:r>
      </w:hyperlink>
      <w:r>
        <w:t xml:space="preserve"> настоящего Закона;</w:t>
      </w:r>
    </w:p>
    <w:p w:rsidR="00054967" w:rsidRDefault="00054967">
      <w:pPr>
        <w:pStyle w:val="ConsPlusNormal"/>
        <w:jc w:val="both"/>
      </w:pPr>
      <w:r>
        <w:t xml:space="preserve">(п. 13 в ред. </w:t>
      </w:r>
      <w:hyperlink r:id="rId90" w:history="1">
        <w:r>
          <w:rPr>
            <w:color w:val="0000FF"/>
          </w:rPr>
          <w:t>Закона</w:t>
        </w:r>
      </w:hyperlink>
      <w:r>
        <w:t xml:space="preserve"> Приморского края от 02.12.2015 N 733-КЗ)</w:t>
      </w:r>
    </w:p>
    <w:p w:rsidR="00054967" w:rsidRDefault="00054967">
      <w:pPr>
        <w:pStyle w:val="ConsPlusNormal"/>
        <w:spacing w:before="220"/>
        <w:ind w:firstLine="540"/>
        <w:jc w:val="both"/>
      </w:pPr>
      <w:r>
        <w:t>14) подготавливает предложения и представляет на утверждение в установленном порядке проекты программ об организационном и методическом содействии органам местного самоуправления в области градостроительной деятельности;</w:t>
      </w:r>
    </w:p>
    <w:p w:rsidR="00054967" w:rsidRDefault="00054967">
      <w:pPr>
        <w:pStyle w:val="ConsPlusNormal"/>
        <w:spacing w:before="220"/>
        <w:ind w:firstLine="540"/>
        <w:jc w:val="both"/>
      </w:pPr>
      <w:r>
        <w:t>15) подготавливает и распространяет методические рекомендации органам местного самоуправления в области градостроительной деятельности;</w:t>
      </w:r>
    </w:p>
    <w:p w:rsidR="00054967" w:rsidRDefault="00054967">
      <w:pPr>
        <w:pStyle w:val="ConsPlusNormal"/>
        <w:spacing w:before="220"/>
        <w:ind w:firstLine="540"/>
        <w:jc w:val="both"/>
      </w:pPr>
      <w:r>
        <w:t xml:space="preserve">16) утратил силу. - </w:t>
      </w:r>
      <w:hyperlink r:id="rId91" w:history="1">
        <w:r>
          <w:rPr>
            <w:color w:val="0000FF"/>
          </w:rPr>
          <w:t>Закон</w:t>
        </w:r>
      </w:hyperlink>
      <w:r>
        <w:t xml:space="preserve"> Приморского края от 05.05.2010 N 614-КЗ;</w:t>
      </w:r>
    </w:p>
    <w:p w:rsidR="00054967" w:rsidRDefault="00054967">
      <w:pPr>
        <w:pStyle w:val="ConsPlusNormal"/>
        <w:spacing w:before="220"/>
        <w:ind w:firstLine="540"/>
        <w:jc w:val="both"/>
      </w:pPr>
      <w:r>
        <w:t>17) осуществляет контроль за соблюдением органами местного самоуправления законодательства о градостроительной деятельности;</w:t>
      </w:r>
    </w:p>
    <w:p w:rsidR="00054967" w:rsidRDefault="00054967">
      <w:pPr>
        <w:pStyle w:val="ConsPlusNormal"/>
        <w:spacing w:before="220"/>
        <w:ind w:firstLine="540"/>
        <w:jc w:val="both"/>
      </w:pPr>
      <w:r>
        <w:t>18) осуществляет в соответствии с действующим законодательством проведение государственной экспертизы проектной документации и результатов инженерных изысканий;</w:t>
      </w:r>
    </w:p>
    <w:p w:rsidR="00054967" w:rsidRDefault="00054967">
      <w:pPr>
        <w:pStyle w:val="ConsPlusNormal"/>
        <w:jc w:val="both"/>
      </w:pPr>
      <w:r>
        <w:t xml:space="preserve">(в ред. </w:t>
      </w:r>
      <w:hyperlink r:id="rId92" w:history="1">
        <w:r>
          <w:rPr>
            <w:color w:val="0000FF"/>
          </w:rPr>
          <w:t>Закона</w:t>
        </w:r>
      </w:hyperlink>
      <w:r>
        <w:t xml:space="preserve"> Приморского края от 13.03.2012 N 20-КЗ)</w:t>
      </w:r>
    </w:p>
    <w:p w:rsidR="00054967" w:rsidRDefault="00054967">
      <w:pPr>
        <w:pStyle w:val="ConsPlusNormal"/>
        <w:spacing w:before="220"/>
        <w:ind w:firstLine="540"/>
        <w:jc w:val="both"/>
      </w:pPr>
      <w:r>
        <w:t>19) разрабатывает государственные программы Приморского края, предусматривающие мероприятия в области градостроительной деятельности;</w:t>
      </w:r>
    </w:p>
    <w:p w:rsidR="00054967" w:rsidRDefault="00054967">
      <w:pPr>
        <w:pStyle w:val="ConsPlusNormal"/>
        <w:jc w:val="both"/>
      </w:pPr>
      <w:r>
        <w:t xml:space="preserve">(в ред. </w:t>
      </w:r>
      <w:hyperlink r:id="rId93" w:history="1">
        <w:r>
          <w:rPr>
            <w:color w:val="0000FF"/>
          </w:rPr>
          <w:t>Закона</w:t>
        </w:r>
      </w:hyperlink>
      <w:r>
        <w:t xml:space="preserve"> Приморского края от 13.08.2013 N 239-КЗ)</w:t>
      </w:r>
    </w:p>
    <w:p w:rsidR="00054967" w:rsidRDefault="000549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4967">
        <w:trPr>
          <w:jc w:val="center"/>
        </w:trPr>
        <w:tc>
          <w:tcPr>
            <w:tcW w:w="9294" w:type="dxa"/>
            <w:tcBorders>
              <w:top w:val="nil"/>
              <w:left w:val="single" w:sz="24" w:space="0" w:color="CED3F1"/>
              <w:bottom w:val="nil"/>
              <w:right w:val="single" w:sz="24" w:space="0" w:color="F4F3F8"/>
            </w:tcBorders>
            <w:shd w:val="clear" w:color="auto" w:fill="F4F3F8"/>
          </w:tcPr>
          <w:p w:rsidR="00054967" w:rsidRDefault="00054967">
            <w:pPr>
              <w:pStyle w:val="ConsPlusNormal"/>
              <w:jc w:val="both"/>
            </w:pPr>
            <w:r>
              <w:rPr>
                <w:color w:val="392C69"/>
              </w:rPr>
              <w:t xml:space="preserve">Полномочия в области градостроительной деятельности, определенные пунктом 19(1) части 1 статьи 5, осуществляются в сроки, установленные </w:t>
            </w:r>
            <w:hyperlink r:id="rId94" w:history="1">
              <w:r>
                <w:rPr>
                  <w:color w:val="0000FF"/>
                </w:rPr>
                <w:t>Законом</w:t>
              </w:r>
            </w:hyperlink>
            <w:r>
              <w:rPr>
                <w:color w:val="392C69"/>
              </w:rPr>
              <w:t xml:space="preserve"> Приморского края от 18 ноября 2014 года N 497-КЗ "О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 (</w:t>
            </w:r>
            <w:hyperlink w:anchor="P461" w:history="1">
              <w:r>
                <w:rPr>
                  <w:color w:val="0000FF"/>
                </w:rPr>
                <w:t>статья 53</w:t>
              </w:r>
            </w:hyperlink>
            <w:r>
              <w:rPr>
                <w:color w:val="392C69"/>
              </w:rPr>
              <w:t xml:space="preserve"> данного документа).</w:t>
            </w:r>
          </w:p>
        </w:tc>
      </w:tr>
    </w:tbl>
    <w:p w:rsidR="00054967" w:rsidRDefault="00054967">
      <w:pPr>
        <w:pStyle w:val="ConsPlusNormal"/>
        <w:spacing w:before="280"/>
        <w:ind w:firstLine="540"/>
        <w:jc w:val="both"/>
      </w:pPr>
      <w:bookmarkStart w:id="2" w:name="P139"/>
      <w:bookmarkEnd w:id="2"/>
      <w:r>
        <w:t xml:space="preserve">19(1) осуществляет в соответствии с </w:t>
      </w:r>
      <w:hyperlink r:id="rId95" w:history="1">
        <w:r>
          <w:rPr>
            <w:color w:val="0000FF"/>
          </w:rPr>
          <w:t>Законом</w:t>
        </w:r>
      </w:hyperlink>
      <w:r>
        <w:t xml:space="preserve"> Приморского края от 18 ноября 2014 года N 497-КЗ "О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 полномочия по:</w:t>
      </w:r>
    </w:p>
    <w:p w:rsidR="00054967" w:rsidRDefault="00054967">
      <w:pPr>
        <w:pStyle w:val="ConsPlusNormal"/>
        <w:spacing w:before="220"/>
        <w:ind w:firstLine="540"/>
        <w:jc w:val="both"/>
      </w:pPr>
      <w:r>
        <w:t xml:space="preserve">а) подготовке генеральных планов городских округов, городских и сельских поселений, в том </w:t>
      </w:r>
      <w:r>
        <w:lastRenderedPageBreak/>
        <w:t>числе внесению изменений в такие планы, за исключением полномочий по организации и проведению общественных обсуждений или публичных слушаний;</w:t>
      </w:r>
    </w:p>
    <w:p w:rsidR="00054967" w:rsidRDefault="00054967">
      <w:pPr>
        <w:pStyle w:val="ConsPlusNormal"/>
        <w:jc w:val="both"/>
      </w:pPr>
      <w:r>
        <w:t xml:space="preserve">(в ред. </w:t>
      </w:r>
      <w:hyperlink r:id="rId96" w:history="1">
        <w:r>
          <w:rPr>
            <w:color w:val="0000FF"/>
          </w:rPr>
          <w:t>Закона</w:t>
        </w:r>
      </w:hyperlink>
      <w:r>
        <w:t xml:space="preserve"> Приморского края от 13.06.2018 N 298-КЗ)</w:t>
      </w:r>
    </w:p>
    <w:p w:rsidR="00054967" w:rsidRDefault="00054967">
      <w:pPr>
        <w:pStyle w:val="ConsPlusNormal"/>
        <w:spacing w:before="220"/>
        <w:ind w:firstLine="540"/>
        <w:jc w:val="both"/>
      </w:pPr>
      <w:r>
        <w:t>б) подготовке схем территориального планирования муниципальных районов, в том числе внесению изменений в них;</w:t>
      </w:r>
    </w:p>
    <w:p w:rsidR="00054967" w:rsidRDefault="00054967">
      <w:pPr>
        <w:pStyle w:val="ConsPlusNormal"/>
        <w:spacing w:before="220"/>
        <w:ind w:firstLine="540"/>
        <w:jc w:val="both"/>
      </w:pPr>
      <w:r>
        <w:t>в) подготовке и утверждению правил землепользования и застройки городских округов, городских и сельских поселений, а также по внесению в них изменений, за исключением полномочий по организации и проведению общественных обсуждений или публичных слушаний;</w:t>
      </w:r>
    </w:p>
    <w:p w:rsidR="00054967" w:rsidRDefault="00054967">
      <w:pPr>
        <w:pStyle w:val="ConsPlusNormal"/>
        <w:jc w:val="both"/>
      </w:pPr>
      <w:r>
        <w:t xml:space="preserve">(в ред. </w:t>
      </w:r>
      <w:hyperlink r:id="rId97" w:history="1">
        <w:r>
          <w:rPr>
            <w:color w:val="0000FF"/>
          </w:rPr>
          <w:t>Закона</w:t>
        </w:r>
      </w:hyperlink>
      <w:r>
        <w:t xml:space="preserve"> Приморского края от 13.06.2018 N 298-КЗ)</w:t>
      </w:r>
    </w:p>
    <w:p w:rsidR="00054967" w:rsidRDefault="00054967">
      <w:pPr>
        <w:pStyle w:val="ConsPlusNormal"/>
        <w:spacing w:before="220"/>
        <w:ind w:firstLine="540"/>
        <w:jc w:val="both"/>
      </w:pPr>
      <w:r>
        <w:t xml:space="preserve">г) - д) утратили силу. - </w:t>
      </w:r>
      <w:hyperlink r:id="rId98" w:history="1">
        <w:r>
          <w:rPr>
            <w:color w:val="0000FF"/>
          </w:rPr>
          <w:t>Закон</w:t>
        </w:r>
      </w:hyperlink>
      <w:r>
        <w:t xml:space="preserve"> Приморского края от 05.06.2017 N 126-КЗ;</w:t>
      </w:r>
    </w:p>
    <w:p w:rsidR="00054967" w:rsidRDefault="00054967">
      <w:pPr>
        <w:pStyle w:val="ConsPlusNormal"/>
        <w:spacing w:before="220"/>
        <w:ind w:firstLine="540"/>
        <w:jc w:val="both"/>
      </w:pPr>
      <w:r>
        <w:t>е) принятию решений о развитии застроенных территорий городских округов, городских и сельских поселений;</w:t>
      </w:r>
    </w:p>
    <w:p w:rsidR="00054967" w:rsidRDefault="00054967">
      <w:pPr>
        <w:pStyle w:val="ConsPlusNormal"/>
        <w:spacing w:before="220"/>
        <w:ind w:firstLine="540"/>
        <w:jc w:val="both"/>
      </w:pPr>
      <w:r>
        <w:t>ж) ведению государственной информационной системы обеспечения градостроительной деятельности в части, касающейся осуществления градостроительной деятельности на территориях городских округов, муниципальных районов, и предоставлению сведений, документов и материалов, содержащихся в государственной информационной системе обеспечения градостроительной деятельности;</w:t>
      </w:r>
    </w:p>
    <w:p w:rsidR="00054967" w:rsidRDefault="00054967">
      <w:pPr>
        <w:pStyle w:val="ConsPlusNormal"/>
        <w:jc w:val="both"/>
      </w:pPr>
      <w:r>
        <w:t xml:space="preserve">(пп. "ж" в ред. </w:t>
      </w:r>
      <w:hyperlink r:id="rId99" w:history="1">
        <w:r>
          <w:rPr>
            <w:color w:val="0000FF"/>
          </w:rPr>
          <w:t>Закона</w:t>
        </w:r>
      </w:hyperlink>
      <w:r>
        <w:t xml:space="preserve"> Приморского края от 06.03.2019 N 462-КЗ)</w:t>
      </w:r>
    </w:p>
    <w:p w:rsidR="00054967" w:rsidRDefault="00054967">
      <w:pPr>
        <w:pStyle w:val="ConsPlusNormal"/>
        <w:spacing w:before="220"/>
        <w:ind w:firstLine="540"/>
        <w:jc w:val="both"/>
      </w:pPr>
      <w:r>
        <w:t>з) принятию решения об изменении одного вида разрешенного использования объектов капитального строительства, расположенных на земельных участках, государственная собственность на которые не разграничена, на другой вид такого использования;</w:t>
      </w:r>
    </w:p>
    <w:p w:rsidR="00054967" w:rsidRDefault="00054967">
      <w:pPr>
        <w:pStyle w:val="ConsPlusNormal"/>
        <w:spacing w:before="220"/>
        <w:ind w:firstLine="540"/>
        <w:jc w:val="both"/>
      </w:pPr>
      <w:r>
        <w:t xml:space="preserve">и) - к) утратили силу. - </w:t>
      </w:r>
      <w:hyperlink r:id="rId100" w:history="1">
        <w:r>
          <w:rPr>
            <w:color w:val="0000FF"/>
          </w:rPr>
          <w:t>Закон</w:t>
        </w:r>
      </w:hyperlink>
      <w:r>
        <w:t xml:space="preserve"> Приморского края от 05.06.2017 N 126-КЗ;</w:t>
      </w:r>
    </w:p>
    <w:p w:rsidR="00054967" w:rsidRDefault="00054967">
      <w:pPr>
        <w:pStyle w:val="ConsPlusNormal"/>
        <w:jc w:val="both"/>
      </w:pPr>
      <w:r>
        <w:t xml:space="preserve">(п. 19.1 введен </w:t>
      </w:r>
      <w:hyperlink r:id="rId101" w:history="1">
        <w:r>
          <w:rPr>
            <w:color w:val="0000FF"/>
          </w:rPr>
          <w:t>Законом</w:t>
        </w:r>
      </w:hyperlink>
      <w:r>
        <w:t xml:space="preserve"> Приморского края от 04.02.2015 N 549-КЗ)</w:t>
      </w:r>
    </w:p>
    <w:p w:rsidR="00054967" w:rsidRDefault="00054967">
      <w:pPr>
        <w:pStyle w:val="ConsPlusNormal"/>
        <w:spacing w:before="220"/>
        <w:ind w:firstLine="540"/>
        <w:jc w:val="both"/>
      </w:pPr>
      <w:r>
        <w:t>19(2)) обеспечивает создание, эксплуатацию и в пределах компетенции ведение государственной информационной системы обеспечения градостроительной деятельности Приморского края,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54967" w:rsidRDefault="00054967">
      <w:pPr>
        <w:pStyle w:val="ConsPlusNormal"/>
        <w:jc w:val="both"/>
      </w:pPr>
      <w:r>
        <w:t xml:space="preserve">(п. 19(2) в ред. </w:t>
      </w:r>
      <w:hyperlink r:id="rId102" w:history="1">
        <w:r>
          <w:rPr>
            <w:color w:val="0000FF"/>
          </w:rPr>
          <w:t>Закона</w:t>
        </w:r>
      </w:hyperlink>
      <w:r>
        <w:t xml:space="preserve"> Приморского края от 25.12.2019 N 669-КЗ)</w:t>
      </w:r>
    </w:p>
    <w:p w:rsidR="00054967" w:rsidRDefault="00054967">
      <w:pPr>
        <w:pStyle w:val="ConsPlusNormal"/>
        <w:spacing w:before="220"/>
        <w:ind w:firstLine="540"/>
        <w:jc w:val="both"/>
      </w:pPr>
      <w:r>
        <w:t xml:space="preserve">20) утратил силу. - </w:t>
      </w:r>
      <w:hyperlink r:id="rId103" w:history="1">
        <w:r>
          <w:rPr>
            <w:color w:val="0000FF"/>
          </w:rPr>
          <w:t>Закон</w:t>
        </w:r>
      </w:hyperlink>
      <w:r>
        <w:t xml:space="preserve"> Приморского края от 13.03.2012 N 20-КЗ.</w:t>
      </w:r>
    </w:p>
    <w:p w:rsidR="00054967" w:rsidRDefault="00054967">
      <w:pPr>
        <w:pStyle w:val="ConsPlusNormal"/>
        <w:spacing w:before="220"/>
        <w:ind w:firstLine="540"/>
        <w:jc w:val="both"/>
      </w:pPr>
      <w:r>
        <w:t xml:space="preserve">2. Функции органа исполнительной власти Приморского края, уполномоченного в области градостроительной деятельности, необходимые для реализации полномочий, определенных </w:t>
      </w:r>
      <w:hyperlink w:anchor="P101" w:history="1">
        <w:r>
          <w:rPr>
            <w:color w:val="0000FF"/>
          </w:rPr>
          <w:t>частью 1</w:t>
        </w:r>
      </w:hyperlink>
      <w:r>
        <w:t xml:space="preserve"> настоящей статьи, определяются в соответствии с положением о данном органе.</w:t>
      </w:r>
    </w:p>
    <w:p w:rsidR="00054967" w:rsidRDefault="00054967">
      <w:pPr>
        <w:pStyle w:val="ConsPlusNormal"/>
        <w:spacing w:before="220"/>
        <w:ind w:firstLine="540"/>
        <w:jc w:val="both"/>
      </w:pPr>
      <w:r>
        <w:t>3. Функции органов исполнительной власти, уполномоченных участвовать в подготовке и согласовании проекта схем территориального планирования, определяются в соответствии с положениями о данных органах.</w:t>
      </w:r>
    </w:p>
    <w:p w:rsidR="00054967" w:rsidRDefault="00054967">
      <w:pPr>
        <w:pStyle w:val="ConsPlusNormal"/>
        <w:jc w:val="both"/>
      </w:pPr>
      <w:r>
        <w:t xml:space="preserve">(в ред. Законов Приморского края от 13.03.2012 </w:t>
      </w:r>
      <w:hyperlink r:id="rId104" w:history="1">
        <w:r>
          <w:rPr>
            <w:color w:val="0000FF"/>
          </w:rPr>
          <w:t>N 20-КЗ</w:t>
        </w:r>
      </w:hyperlink>
      <w:r>
        <w:t xml:space="preserve">, от 13.06.2018 </w:t>
      </w:r>
      <w:hyperlink r:id="rId105" w:history="1">
        <w:r>
          <w:rPr>
            <w:color w:val="0000FF"/>
          </w:rPr>
          <w:t>N 298-КЗ</w:t>
        </w:r>
      </w:hyperlink>
      <w:r>
        <w:t>)</w:t>
      </w:r>
    </w:p>
    <w:p w:rsidR="00054967" w:rsidRDefault="00054967">
      <w:pPr>
        <w:pStyle w:val="ConsPlusNormal"/>
        <w:jc w:val="both"/>
      </w:pPr>
    </w:p>
    <w:p w:rsidR="00054967" w:rsidRDefault="00054967">
      <w:pPr>
        <w:pStyle w:val="ConsPlusTitle"/>
        <w:ind w:firstLine="540"/>
        <w:jc w:val="both"/>
        <w:outlineLvl w:val="1"/>
      </w:pPr>
      <w:r>
        <w:t>Статья 6. Полномочия органов местного самоуправления в области градостроительной деятельности</w:t>
      </w:r>
    </w:p>
    <w:p w:rsidR="00054967" w:rsidRDefault="00054967">
      <w:pPr>
        <w:pStyle w:val="ConsPlusNormal"/>
        <w:jc w:val="both"/>
      </w:pPr>
    </w:p>
    <w:p w:rsidR="00054967" w:rsidRDefault="00054967">
      <w:pPr>
        <w:pStyle w:val="ConsPlusNormal"/>
        <w:ind w:firstLine="540"/>
        <w:jc w:val="both"/>
      </w:pPr>
      <w:r>
        <w:t xml:space="preserve">1. К полномочиям органов местного самоуправления муниципальных районов в области градостроительной деятельности, за исключением случаев, установленных </w:t>
      </w:r>
      <w:hyperlink w:anchor="P83" w:history="1">
        <w:r>
          <w:rPr>
            <w:color w:val="0000FF"/>
          </w:rPr>
          <w:t>пунктом 15(3) статьи 4</w:t>
        </w:r>
      </w:hyperlink>
      <w:r>
        <w:t xml:space="preserve"> и </w:t>
      </w:r>
      <w:hyperlink w:anchor="P139" w:history="1">
        <w:r>
          <w:rPr>
            <w:color w:val="0000FF"/>
          </w:rPr>
          <w:t>пунктом 19(1) части 1 статьи 5</w:t>
        </w:r>
      </w:hyperlink>
      <w:r>
        <w:t xml:space="preserve"> настоящего Закона, относятся:</w:t>
      </w:r>
    </w:p>
    <w:p w:rsidR="00054967" w:rsidRDefault="00054967">
      <w:pPr>
        <w:pStyle w:val="ConsPlusNormal"/>
        <w:jc w:val="both"/>
      </w:pPr>
      <w:r>
        <w:lastRenderedPageBreak/>
        <w:t xml:space="preserve">(в ред. </w:t>
      </w:r>
      <w:hyperlink r:id="rId106" w:history="1">
        <w:r>
          <w:rPr>
            <w:color w:val="0000FF"/>
          </w:rPr>
          <w:t>Закона</w:t>
        </w:r>
      </w:hyperlink>
      <w:r>
        <w:t xml:space="preserve"> Приморского края от 04.02.2015 N 549-КЗ)</w:t>
      </w:r>
    </w:p>
    <w:p w:rsidR="00054967" w:rsidRDefault="00054967">
      <w:pPr>
        <w:pStyle w:val="ConsPlusNormal"/>
        <w:spacing w:before="220"/>
        <w:ind w:firstLine="540"/>
        <w:jc w:val="both"/>
      </w:pPr>
      <w:r>
        <w:t>1) принятие правовых актов муниципальных районов в области градостроительной деятельности;</w:t>
      </w:r>
    </w:p>
    <w:p w:rsidR="00054967" w:rsidRDefault="00054967">
      <w:pPr>
        <w:pStyle w:val="ConsPlusNormal"/>
        <w:spacing w:before="220"/>
        <w:ind w:firstLine="540"/>
        <w:jc w:val="both"/>
      </w:pPr>
      <w:r>
        <w:t>2) подготовка и утверждение схем территориального планирования муниципальных районов;</w:t>
      </w:r>
    </w:p>
    <w:p w:rsidR="00054967" w:rsidRDefault="00054967">
      <w:pPr>
        <w:pStyle w:val="ConsPlusNormal"/>
        <w:spacing w:before="220"/>
        <w:ind w:firstLine="540"/>
        <w:jc w:val="both"/>
      </w:pPr>
      <w:r>
        <w:t xml:space="preserve">3) утверждение документации по планировке территории в случаях, предусмотренных Градостроительным </w:t>
      </w:r>
      <w:hyperlink r:id="rId107" w:history="1">
        <w:r>
          <w:rPr>
            <w:color w:val="0000FF"/>
          </w:rPr>
          <w:t>кодексом</w:t>
        </w:r>
      </w:hyperlink>
      <w:r>
        <w:t xml:space="preserve"> Российской Федерации;</w:t>
      </w:r>
    </w:p>
    <w:p w:rsidR="00054967" w:rsidRDefault="00054967">
      <w:pPr>
        <w:pStyle w:val="ConsPlusNormal"/>
        <w:jc w:val="both"/>
      </w:pPr>
      <w:r>
        <w:t xml:space="preserve">(п. 3 в ред. </w:t>
      </w:r>
      <w:hyperlink r:id="rId108" w:history="1">
        <w:r>
          <w:rPr>
            <w:color w:val="0000FF"/>
          </w:rPr>
          <w:t>Закона</w:t>
        </w:r>
      </w:hyperlink>
      <w:r>
        <w:t xml:space="preserve"> Приморского края от 28.12.2016 N 59-КЗ)</w:t>
      </w:r>
    </w:p>
    <w:p w:rsidR="00054967" w:rsidRDefault="00054967">
      <w:pPr>
        <w:pStyle w:val="ConsPlusNormal"/>
        <w:spacing w:before="220"/>
        <w:ind w:firstLine="540"/>
        <w:jc w:val="both"/>
      </w:pPr>
      <w:r>
        <w:t>4) обеспечение подготовки проектной документации для строительства объектов капитального строительства местного значения муниципальных районов, размещаемых в соответствии со схемами территориального планирования муниципальных районов и документацией по планировке территории;</w:t>
      </w:r>
    </w:p>
    <w:p w:rsidR="00054967" w:rsidRDefault="00054967">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местного значения муниципальных районов, объектов, расположенных на соответствующих межселенных территориях, и иных объектов в случаях, установленных действующим законодательством;</w:t>
      </w:r>
    </w:p>
    <w:p w:rsidR="00054967" w:rsidRDefault="00054967">
      <w:pPr>
        <w:pStyle w:val="ConsPlusNormal"/>
        <w:jc w:val="both"/>
      </w:pPr>
      <w:r>
        <w:t xml:space="preserve">(в ред. </w:t>
      </w:r>
      <w:hyperlink r:id="rId109" w:history="1">
        <w:r>
          <w:rPr>
            <w:color w:val="0000FF"/>
          </w:rPr>
          <w:t>Закона</w:t>
        </w:r>
      </w:hyperlink>
      <w:r>
        <w:t xml:space="preserve"> Приморского края от 13.03.2012 N 20-КЗ)</w:t>
      </w:r>
    </w:p>
    <w:p w:rsidR="00054967" w:rsidRDefault="00054967">
      <w:pPr>
        <w:pStyle w:val="ConsPlusNormal"/>
        <w:spacing w:before="220"/>
        <w:ind w:firstLine="540"/>
        <w:jc w:val="both"/>
      </w:pPr>
      <w:r>
        <w:t xml:space="preserve">5(1)) направление уведомлений, предусмотренных </w:t>
      </w:r>
      <w:hyperlink r:id="rId110" w:history="1">
        <w:r>
          <w:rPr>
            <w:color w:val="0000FF"/>
          </w:rPr>
          <w:t>пунктом 2 части 7</w:t>
        </w:r>
      </w:hyperlink>
      <w:r>
        <w:t xml:space="preserve">, </w:t>
      </w:r>
      <w:hyperlink r:id="rId111" w:history="1">
        <w:r>
          <w:rPr>
            <w:color w:val="0000FF"/>
          </w:rPr>
          <w:t>пунктом 3 части 8 статьи 51(1)</w:t>
        </w:r>
      </w:hyperlink>
      <w:r>
        <w:t xml:space="preserve"> и </w:t>
      </w:r>
      <w:hyperlink r:id="rId112" w:history="1">
        <w:r>
          <w:rPr>
            <w:color w:val="0000FF"/>
          </w:rPr>
          <w:t>пунктом 5 части 19 статьи 55</w:t>
        </w:r>
      </w:hyperlink>
      <w: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054967" w:rsidRDefault="00054967">
      <w:pPr>
        <w:pStyle w:val="ConsPlusNormal"/>
        <w:jc w:val="both"/>
      </w:pPr>
      <w:r>
        <w:t xml:space="preserve">(п. 5(1) введен </w:t>
      </w:r>
      <w:hyperlink r:id="rId113" w:history="1">
        <w:r>
          <w:rPr>
            <w:color w:val="0000FF"/>
          </w:rPr>
          <w:t>Законом</w:t>
        </w:r>
      </w:hyperlink>
      <w:r>
        <w:t xml:space="preserve"> Приморского края от 03.12.2018 N 397-КЗ)</w:t>
      </w:r>
    </w:p>
    <w:p w:rsidR="00054967" w:rsidRDefault="00054967">
      <w:pPr>
        <w:pStyle w:val="ConsPlusNormal"/>
        <w:spacing w:before="220"/>
        <w:ind w:firstLine="540"/>
        <w:jc w:val="both"/>
      </w:pPr>
      <w:r>
        <w:t>6) утверждение местных нормативов градостроительного проектирования муниципальных районов;</w:t>
      </w:r>
    </w:p>
    <w:p w:rsidR="00054967" w:rsidRDefault="00054967">
      <w:pPr>
        <w:pStyle w:val="ConsPlusNormal"/>
        <w:jc w:val="both"/>
      </w:pPr>
      <w:r>
        <w:t xml:space="preserve">(в ред. </w:t>
      </w:r>
      <w:hyperlink r:id="rId114" w:history="1">
        <w:r>
          <w:rPr>
            <w:color w:val="0000FF"/>
          </w:rPr>
          <w:t>Закона</w:t>
        </w:r>
      </w:hyperlink>
      <w:r>
        <w:t xml:space="preserve"> Приморского края от 03.06.2015 N 632-КЗ)</w:t>
      </w:r>
    </w:p>
    <w:p w:rsidR="00054967" w:rsidRDefault="00054967">
      <w:pPr>
        <w:pStyle w:val="ConsPlusNormal"/>
        <w:spacing w:before="220"/>
        <w:ind w:firstLine="540"/>
        <w:jc w:val="both"/>
      </w:pPr>
      <w:r>
        <w:t>7) утверждение правил землепользования и застройки соответствующих межселенных территорий;</w:t>
      </w:r>
    </w:p>
    <w:p w:rsidR="00054967" w:rsidRDefault="00054967">
      <w:pPr>
        <w:pStyle w:val="ConsPlusNormal"/>
        <w:spacing w:before="220"/>
        <w:ind w:firstLine="540"/>
        <w:jc w:val="both"/>
      </w:pPr>
      <w:r>
        <w:t>8) ведение государственной информационной системы обеспечения градостроительной деятельности в части, касающейся осуществления градостроительной деятельности на территории муниципального района, и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p w:rsidR="00054967" w:rsidRDefault="00054967">
      <w:pPr>
        <w:pStyle w:val="ConsPlusNormal"/>
        <w:jc w:val="both"/>
      </w:pPr>
      <w:r>
        <w:t xml:space="preserve">(п. 8 в ред. </w:t>
      </w:r>
      <w:hyperlink r:id="rId115" w:history="1">
        <w:r>
          <w:rPr>
            <w:color w:val="0000FF"/>
          </w:rPr>
          <w:t>Закона</w:t>
        </w:r>
      </w:hyperlink>
      <w:r>
        <w:t xml:space="preserve"> Приморского края от 03.12.2018 N 397-КЗ)</w:t>
      </w:r>
    </w:p>
    <w:p w:rsidR="00054967" w:rsidRDefault="00054967">
      <w:pPr>
        <w:pStyle w:val="ConsPlusNormal"/>
        <w:spacing w:before="220"/>
        <w:ind w:firstLine="540"/>
        <w:jc w:val="both"/>
      </w:pPr>
      <w:r>
        <w:t xml:space="preserve">9) согласование проекта схемы территориального планирования Приморского края в случаях, установленных настоящим Законом и Градостроительным </w:t>
      </w:r>
      <w:hyperlink r:id="rId116" w:history="1">
        <w:r>
          <w:rPr>
            <w:color w:val="0000FF"/>
          </w:rPr>
          <w:t>кодексом</w:t>
        </w:r>
      </w:hyperlink>
      <w:r>
        <w:t xml:space="preserve"> Российской Федерации;</w:t>
      </w:r>
    </w:p>
    <w:p w:rsidR="00054967" w:rsidRDefault="00054967">
      <w:pPr>
        <w:pStyle w:val="ConsPlusNormal"/>
        <w:spacing w:before="220"/>
        <w:ind w:firstLine="540"/>
        <w:jc w:val="both"/>
      </w:pPr>
      <w:r>
        <w:t xml:space="preserve">9(1))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w:t>
      </w:r>
      <w:hyperlink r:id="rId117" w:history="1">
        <w:r>
          <w:rPr>
            <w:color w:val="0000FF"/>
          </w:rPr>
          <w:t>кодексом</w:t>
        </w:r>
      </w:hyperlink>
      <w:r>
        <w:t xml:space="preserve"> Российской Федерации,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8" w:history="1">
        <w:r>
          <w:rPr>
            <w:color w:val="0000FF"/>
          </w:rPr>
          <w:t>кодексом</w:t>
        </w:r>
      </w:hyperlink>
      <w:r>
        <w:t xml:space="preserve"> Российской Федерации;</w:t>
      </w:r>
    </w:p>
    <w:p w:rsidR="00054967" w:rsidRDefault="00054967">
      <w:pPr>
        <w:pStyle w:val="ConsPlusNormal"/>
        <w:jc w:val="both"/>
      </w:pPr>
      <w:r>
        <w:t xml:space="preserve">(п. 9(1) введен </w:t>
      </w:r>
      <w:hyperlink r:id="rId119" w:history="1">
        <w:r>
          <w:rPr>
            <w:color w:val="0000FF"/>
          </w:rPr>
          <w:t>Законом</w:t>
        </w:r>
      </w:hyperlink>
      <w:r>
        <w:t xml:space="preserve"> Приморского края от 03.12.2018 N 397-КЗ)</w:t>
      </w:r>
    </w:p>
    <w:p w:rsidR="00054967" w:rsidRDefault="00054967">
      <w:pPr>
        <w:pStyle w:val="ConsPlusNormal"/>
        <w:spacing w:before="220"/>
        <w:ind w:firstLine="540"/>
        <w:jc w:val="both"/>
      </w:pPr>
      <w:r>
        <w:lastRenderedPageBreak/>
        <w:t>10) иные полномочия в соответствии с федеральным законодательством.</w:t>
      </w:r>
    </w:p>
    <w:p w:rsidR="00054967" w:rsidRDefault="00054967">
      <w:pPr>
        <w:pStyle w:val="ConsPlusNormal"/>
        <w:jc w:val="both"/>
      </w:pPr>
      <w:r>
        <w:t xml:space="preserve">(п. 10 введен </w:t>
      </w:r>
      <w:hyperlink r:id="rId120" w:history="1">
        <w:r>
          <w:rPr>
            <w:color w:val="0000FF"/>
          </w:rPr>
          <w:t>Законом</w:t>
        </w:r>
      </w:hyperlink>
      <w:r>
        <w:t xml:space="preserve"> Приморского края от 04.02.2015 N 549-КЗ)</w:t>
      </w:r>
    </w:p>
    <w:p w:rsidR="00054967" w:rsidRDefault="00054967">
      <w:pPr>
        <w:pStyle w:val="ConsPlusNormal"/>
        <w:spacing w:before="220"/>
        <w:ind w:firstLine="540"/>
        <w:jc w:val="both"/>
      </w:pPr>
      <w:r>
        <w:t xml:space="preserve">2. К полномочиям органов местного самоуправления поселений в области градостроительной деятельности, за исключением случаев, установленных </w:t>
      </w:r>
      <w:hyperlink w:anchor="P83" w:history="1">
        <w:r>
          <w:rPr>
            <w:color w:val="0000FF"/>
          </w:rPr>
          <w:t>пунктом 15(3) статьи 4</w:t>
        </w:r>
      </w:hyperlink>
      <w:r>
        <w:t xml:space="preserve"> и </w:t>
      </w:r>
      <w:hyperlink w:anchor="P139" w:history="1">
        <w:r>
          <w:rPr>
            <w:color w:val="0000FF"/>
          </w:rPr>
          <w:t>пунктом 19(1) части 1 статьи 5</w:t>
        </w:r>
      </w:hyperlink>
      <w:r>
        <w:t xml:space="preserve"> настоящего Закона, относятся:</w:t>
      </w:r>
    </w:p>
    <w:p w:rsidR="00054967" w:rsidRDefault="00054967">
      <w:pPr>
        <w:pStyle w:val="ConsPlusNormal"/>
        <w:jc w:val="both"/>
      </w:pPr>
      <w:r>
        <w:t xml:space="preserve">(в ред. </w:t>
      </w:r>
      <w:hyperlink r:id="rId121" w:history="1">
        <w:r>
          <w:rPr>
            <w:color w:val="0000FF"/>
          </w:rPr>
          <w:t>Закона</w:t>
        </w:r>
      </w:hyperlink>
      <w:r>
        <w:t xml:space="preserve"> Приморского края от 04.02.2015 N 549-КЗ)</w:t>
      </w:r>
    </w:p>
    <w:p w:rsidR="00054967" w:rsidRDefault="00054967">
      <w:pPr>
        <w:pStyle w:val="ConsPlusNormal"/>
        <w:spacing w:before="220"/>
        <w:ind w:firstLine="540"/>
        <w:jc w:val="both"/>
      </w:pPr>
      <w:r>
        <w:t>1) принятие правовых актов поселений в области градостроительной деятельности;</w:t>
      </w:r>
    </w:p>
    <w:p w:rsidR="00054967" w:rsidRDefault="00054967">
      <w:pPr>
        <w:pStyle w:val="ConsPlusNormal"/>
        <w:spacing w:before="220"/>
        <w:ind w:firstLine="540"/>
        <w:jc w:val="both"/>
      </w:pPr>
      <w:r>
        <w:t>2) подготовка и утверждение генеральных планов поселений;</w:t>
      </w:r>
    </w:p>
    <w:p w:rsidR="00054967" w:rsidRDefault="00054967">
      <w:pPr>
        <w:pStyle w:val="ConsPlusNormal"/>
        <w:spacing w:before="220"/>
        <w:ind w:firstLine="540"/>
        <w:jc w:val="both"/>
      </w:pPr>
      <w:r>
        <w:t>3) подготовка, утверждение, обеспечение применения правил землепользования и застройки поселений;</w:t>
      </w:r>
    </w:p>
    <w:p w:rsidR="00054967" w:rsidRDefault="00054967">
      <w:pPr>
        <w:pStyle w:val="ConsPlusNormal"/>
        <w:spacing w:before="220"/>
        <w:ind w:firstLine="540"/>
        <w:jc w:val="both"/>
      </w:pPr>
      <w:r>
        <w:t xml:space="preserve">4) утверждение документации по планировке территории в случаях, предусмотренных Градостроительным </w:t>
      </w:r>
      <w:hyperlink r:id="rId122" w:history="1">
        <w:r>
          <w:rPr>
            <w:color w:val="0000FF"/>
          </w:rPr>
          <w:t>кодексом</w:t>
        </w:r>
      </w:hyperlink>
      <w:r>
        <w:t xml:space="preserve"> Российской Федерации;</w:t>
      </w:r>
    </w:p>
    <w:p w:rsidR="00054967" w:rsidRDefault="00054967">
      <w:pPr>
        <w:pStyle w:val="ConsPlusNormal"/>
        <w:jc w:val="both"/>
      </w:pPr>
      <w:r>
        <w:t xml:space="preserve">(п. 4 в ред. </w:t>
      </w:r>
      <w:hyperlink r:id="rId123" w:history="1">
        <w:r>
          <w:rPr>
            <w:color w:val="0000FF"/>
          </w:rPr>
          <w:t>Закона</w:t>
        </w:r>
      </w:hyperlink>
      <w:r>
        <w:t xml:space="preserve"> Приморского края от 28.12.2016 N 59-КЗ)</w:t>
      </w:r>
    </w:p>
    <w:p w:rsidR="00054967" w:rsidRDefault="00054967">
      <w:pPr>
        <w:pStyle w:val="ConsPlusNormal"/>
        <w:spacing w:before="220"/>
        <w:ind w:firstLine="540"/>
        <w:jc w:val="both"/>
      </w:pPr>
      <w:r>
        <w:t>5) утверждение местных нормативов градостроительного проектирования поселений;</w:t>
      </w:r>
    </w:p>
    <w:p w:rsidR="00054967" w:rsidRDefault="00054967">
      <w:pPr>
        <w:pStyle w:val="ConsPlusNormal"/>
        <w:spacing w:before="220"/>
        <w:ind w:firstLine="540"/>
        <w:jc w:val="both"/>
      </w:pPr>
      <w:r>
        <w:t>6) выдача разрешений на строительство,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 за исключением случаев, предусмотренных действующим законодательством;</w:t>
      </w:r>
    </w:p>
    <w:p w:rsidR="00054967" w:rsidRDefault="00054967">
      <w:pPr>
        <w:pStyle w:val="ConsPlusNormal"/>
        <w:jc w:val="both"/>
      </w:pPr>
      <w:r>
        <w:t xml:space="preserve">(в ред. </w:t>
      </w:r>
      <w:hyperlink r:id="rId124" w:history="1">
        <w:r>
          <w:rPr>
            <w:color w:val="0000FF"/>
          </w:rPr>
          <w:t>Закона</w:t>
        </w:r>
      </w:hyperlink>
      <w:r>
        <w:t xml:space="preserve"> Приморского края от 13.03.2012 N 20-КЗ)</w:t>
      </w:r>
    </w:p>
    <w:p w:rsidR="00054967" w:rsidRDefault="00054967">
      <w:pPr>
        <w:pStyle w:val="ConsPlusNormal"/>
        <w:spacing w:before="220"/>
        <w:ind w:firstLine="540"/>
        <w:jc w:val="both"/>
      </w:pPr>
      <w:r>
        <w:t xml:space="preserve">6(1)) направление уведомлений, предусмотренных </w:t>
      </w:r>
      <w:hyperlink r:id="rId125" w:history="1">
        <w:r>
          <w:rPr>
            <w:color w:val="0000FF"/>
          </w:rPr>
          <w:t>пунктом 2 части 7</w:t>
        </w:r>
      </w:hyperlink>
      <w:r>
        <w:t xml:space="preserve">, </w:t>
      </w:r>
      <w:hyperlink r:id="rId126" w:history="1">
        <w:r>
          <w:rPr>
            <w:color w:val="0000FF"/>
          </w:rPr>
          <w:t>пунктом 3 части 8 статьи 51(1)</w:t>
        </w:r>
      </w:hyperlink>
      <w:r>
        <w:t xml:space="preserve"> и </w:t>
      </w:r>
      <w:hyperlink r:id="rId127" w:history="1">
        <w:r>
          <w:rPr>
            <w:color w:val="0000FF"/>
          </w:rPr>
          <w:t>пунктом 5 части 19 статьи 55</w:t>
        </w:r>
      </w:hyperlink>
      <w: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поселения;</w:t>
      </w:r>
    </w:p>
    <w:p w:rsidR="00054967" w:rsidRDefault="00054967">
      <w:pPr>
        <w:pStyle w:val="ConsPlusNormal"/>
        <w:jc w:val="both"/>
      </w:pPr>
      <w:r>
        <w:t xml:space="preserve">(п. 6(1) введен </w:t>
      </w:r>
      <w:hyperlink r:id="rId128" w:history="1">
        <w:r>
          <w:rPr>
            <w:color w:val="0000FF"/>
          </w:rPr>
          <w:t>Законом</w:t>
        </w:r>
      </w:hyperlink>
      <w:r>
        <w:t xml:space="preserve"> Приморского края от 03.12.2018 N 397-КЗ)</w:t>
      </w:r>
    </w:p>
    <w:p w:rsidR="00054967" w:rsidRDefault="00054967">
      <w:pPr>
        <w:pStyle w:val="ConsPlusNormal"/>
        <w:spacing w:before="220"/>
        <w:ind w:firstLine="540"/>
        <w:jc w:val="both"/>
      </w:pPr>
      <w:r>
        <w:t>7) принятие решений о развитии застроенных территорий;</w:t>
      </w:r>
    </w:p>
    <w:p w:rsidR="00054967" w:rsidRDefault="00054967">
      <w:pPr>
        <w:pStyle w:val="ConsPlusNormal"/>
        <w:spacing w:before="220"/>
        <w:ind w:firstLine="540"/>
        <w:jc w:val="both"/>
      </w:pPr>
      <w:r>
        <w:t>7(1))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54967" w:rsidRDefault="00054967">
      <w:pPr>
        <w:pStyle w:val="ConsPlusNormal"/>
        <w:jc w:val="both"/>
      </w:pPr>
      <w:r>
        <w:t xml:space="preserve">(п. 7(1) введен </w:t>
      </w:r>
      <w:hyperlink r:id="rId129" w:history="1">
        <w:r>
          <w:rPr>
            <w:color w:val="0000FF"/>
          </w:rPr>
          <w:t>Законом</w:t>
        </w:r>
      </w:hyperlink>
      <w:r>
        <w:t xml:space="preserve"> Приморского края от 05.12.2017 N 211-КЗ)</w:t>
      </w:r>
    </w:p>
    <w:p w:rsidR="00054967" w:rsidRDefault="00054967">
      <w:pPr>
        <w:pStyle w:val="ConsPlusNormal"/>
        <w:spacing w:before="220"/>
        <w:ind w:firstLine="540"/>
        <w:jc w:val="both"/>
      </w:pPr>
      <w:r>
        <w:t>7(2)) принятие решения о комплексном развитии территории по инициативе органа местного самоуправления;</w:t>
      </w:r>
    </w:p>
    <w:p w:rsidR="00054967" w:rsidRDefault="00054967">
      <w:pPr>
        <w:pStyle w:val="ConsPlusNormal"/>
        <w:jc w:val="both"/>
      </w:pPr>
      <w:r>
        <w:t xml:space="preserve">(п. 7(2) введен </w:t>
      </w:r>
      <w:hyperlink r:id="rId130" w:history="1">
        <w:r>
          <w:rPr>
            <w:color w:val="0000FF"/>
          </w:rPr>
          <w:t>Законом</w:t>
        </w:r>
      </w:hyperlink>
      <w:r>
        <w:t xml:space="preserve"> Приморского края от 05.12.2017 N 211-КЗ)</w:t>
      </w:r>
    </w:p>
    <w:p w:rsidR="00054967" w:rsidRDefault="00054967">
      <w:pPr>
        <w:pStyle w:val="ConsPlusNormal"/>
        <w:spacing w:before="220"/>
        <w:ind w:firstLine="540"/>
        <w:jc w:val="both"/>
      </w:pPr>
      <w:r>
        <w:t xml:space="preserve">7(3))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1" w:history="1">
        <w:r>
          <w:rPr>
            <w:color w:val="0000FF"/>
          </w:rPr>
          <w:t>кодексом</w:t>
        </w:r>
      </w:hyperlink>
      <w:r>
        <w:t xml:space="preserve"> Российской Федерации;</w:t>
      </w:r>
    </w:p>
    <w:p w:rsidR="00054967" w:rsidRDefault="00054967">
      <w:pPr>
        <w:pStyle w:val="ConsPlusNormal"/>
        <w:jc w:val="both"/>
      </w:pPr>
      <w:r>
        <w:t xml:space="preserve">(п. 7(3) введен </w:t>
      </w:r>
      <w:hyperlink r:id="rId132" w:history="1">
        <w:r>
          <w:rPr>
            <w:color w:val="0000FF"/>
          </w:rPr>
          <w:t>Законом</w:t>
        </w:r>
      </w:hyperlink>
      <w:r>
        <w:t xml:space="preserve"> Приморского края от 03.12.2018 N 397-КЗ)</w:t>
      </w:r>
    </w:p>
    <w:p w:rsidR="00054967" w:rsidRDefault="00054967">
      <w:pPr>
        <w:pStyle w:val="ConsPlusNormal"/>
        <w:spacing w:before="220"/>
        <w:ind w:firstLine="540"/>
        <w:jc w:val="both"/>
      </w:pPr>
      <w:r>
        <w:t>8) иные полномочия в соответствии с федеральным законодательством.</w:t>
      </w:r>
    </w:p>
    <w:p w:rsidR="00054967" w:rsidRDefault="00054967">
      <w:pPr>
        <w:pStyle w:val="ConsPlusNormal"/>
        <w:jc w:val="both"/>
      </w:pPr>
      <w:r>
        <w:t xml:space="preserve">(п. 8 введен </w:t>
      </w:r>
      <w:hyperlink r:id="rId133" w:history="1">
        <w:r>
          <w:rPr>
            <w:color w:val="0000FF"/>
          </w:rPr>
          <w:t>Законом</w:t>
        </w:r>
      </w:hyperlink>
      <w:r>
        <w:t xml:space="preserve"> Приморского края от 04.02.2015 N 549-КЗ)</w:t>
      </w:r>
    </w:p>
    <w:p w:rsidR="00054967" w:rsidRDefault="00054967">
      <w:pPr>
        <w:pStyle w:val="ConsPlusNormal"/>
        <w:spacing w:before="220"/>
        <w:ind w:firstLine="540"/>
        <w:jc w:val="both"/>
      </w:pPr>
      <w:r>
        <w:t xml:space="preserve">3. К полномочиям органов местного самоуправления муниципальных округов, городских округов в области градостроительной деятельности за исключением случаев, установленных </w:t>
      </w:r>
      <w:hyperlink w:anchor="P83" w:history="1">
        <w:r>
          <w:rPr>
            <w:color w:val="0000FF"/>
          </w:rPr>
          <w:t>пунктом 15(3) статьи 4</w:t>
        </w:r>
      </w:hyperlink>
      <w:r>
        <w:t xml:space="preserve"> и </w:t>
      </w:r>
      <w:hyperlink w:anchor="P139" w:history="1">
        <w:r>
          <w:rPr>
            <w:color w:val="0000FF"/>
          </w:rPr>
          <w:t>пунктом 19(1) части 1 статьи 5</w:t>
        </w:r>
      </w:hyperlink>
      <w:r>
        <w:t xml:space="preserve"> настоящего Закона, относятся:</w:t>
      </w:r>
    </w:p>
    <w:p w:rsidR="00054967" w:rsidRDefault="00054967">
      <w:pPr>
        <w:pStyle w:val="ConsPlusNormal"/>
        <w:jc w:val="both"/>
      </w:pPr>
      <w:r>
        <w:t xml:space="preserve">(в ред. Законов Приморского края от 04.02.2015 </w:t>
      </w:r>
      <w:hyperlink r:id="rId134" w:history="1">
        <w:r>
          <w:rPr>
            <w:color w:val="0000FF"/>
          </w:rPr>
          <w:t>N 549-КЗ</w:t>
        </w:r>
      </w:hyperlink>
      <w:r>
        <w:t xml:space="preserve">, от 25.12.2019 </w:t>
      </w:r>
      <w:hyperlink r:id="rId135" w:history="1">
        <w:r>
          <w:rPr>
            <w:color w:val="0000FF"/>
          </w:rPr>
          <w:t>N 669-КЗ</w:t>
        </w:r>
      </w:hyperlink>
      <w:r>
        <w:t>)</w:t>
      </w:r>
    </w:p>
    <w:p w:rsidR="00054967" w:rsidRDefault="00054967">
      <w:pPr>
        <w:pStyle w:val="ConsPlusNormal"/>
        <w:spacing w:before="220"/>
        <w:ind w:firstLine="540"/>
        <w:jc w:val="both"/>
      </w:pPr>
      <w:r>
        <w:t>1) принятие правовых актов муниципальных округов, городских округов в области градостроительной деятельности;</w:t>
      </w:r>
    </w:p>
    <w:p w:rsidR="00054967" w:rsidRDefault="00054967">
      <w:pPr>
        <w:pStyle w:val="ConsPlusNormal"/>
        <w:jc w:val="both"/>
      </w:pPr>
      <w:r>
        <w:t xml:space="preserve">(в ред. </w:t>
      </w:r>
      <w:hyperlink r:id="rId136" w:history="1">
        <w:r>
          <w:rPr>
            <w:color w:val="0000FF"/>
          </w:rPr>
          <w:t>Закона</w:t>
        </w:r>
      </w:hyperlink>
      <w:r>
        <w:t xml:space="preserve"> Приморского края от 25.12.2019 N 669-КЗ)</w:t>
      </w:r>
    </w:p>
    <w:p w:rsidR="00054967" w:rsidRDefault="00054967">
      <w:pPr>
        <w:pStyle w:val="ConsPlusNormal"/>
        <w:spacing w:before="220"/>
        <w:ind w:firstLine="540"/>
        <w:jc w:val="both"/>
      </w:pPr>
      <w:r>
        <w:t>2) подготовка и утверждение генеральных планов муниципальных округов, городских округов;</w:t>
      </w:r>
    </w:p>
    <w:p w:rsidR="00054967" w:rsidRDefault="00054967">
      <w:pPr>
        <w:pStyle w:val="ConsPlusNormal"/>
        <w:jc w:val="both"/>
      </w:pPr>
      <w:r>
        <w:t xml:space="preserve">(в ред. </w:t>
      </w:r>
      <w:hyperlink r:id="rId137" w:history="1">
        <w:r>
          <w:rPr>
            <w:color w:val="0000FF"/>
          </w:rPr>
          <w:t>Закона</w:t>
        </w:r>
      </w:hyperlink>
      <w:r>
        <w:t xml:space="preserve"> Приморского края от 25.12.2019 N 669-КЗ)</w:t>
      </w:r>
    </w:p>
    <w:p w:rsidR="00054967" w:rsidRDefault="00054967">
      <w:pPr>
        <w:pStyle w:val="ConsPlusNormal"/>
        <w:spacing w:before="220"/>
        <w:ind w:firstLine="540"/>
        <w:jc w:val="both"/>
      </w:pPr>
      <w:r>
        <w:t>3) подготовка, утверждение, обеспечение применения правил землепользования и застройки муниципальных округов, городских округов;</w:t>
      </w:r>
    </w:p>
    <w:p w:rsidR="00054967" w:rsidRDefault="00054967">
      <w:pPr>
        <w:pStyle w:val="ConsPlusNormal"/>
        <w:jc w:val="both"/>
      </w:pPr>
      <w:r>
        <w:t xml:space="preserve">(в ред. </w:t>
      </w:r>
      <w:hyperlink r:id="rId138" w:history="1">
        <w:r>
          <w:rPr>
            <w:color w:val="0000FF"/>
          </w:rPr>
          <w:t>Закона</w:t>
        </w:r>
      </w:hyperlink>
      <w:r>
        <w:t xml:space="preserve"> Приморского края от 25.12.2019 N 669-КЗ)</w:t>
      </w:r>
    </w:p>
    <w:p w:rsidR="00054967" w:rsidRDefault="00054967">
      <w:pPr>
        <w:pStyle w:val="ConsPlusNormal"/>
        <w:spacing w:before="220"/>
        <w:ind w:firstLine="540"/>
        <w:jc w:val="both"/>
      </w:pPr>
      <w:r>
        <w:t xml:space="preserve">4) утверждение документации по планировке территории в случаях, предусмотренных Градостроительным </w:t>
      </w:r>
      <w:hyperlink r:id="rId139" w:history="1">
        <w:r>
          <w:rPr>
            <w:color w:val="0000FF"/>
          </w:rPr>
          <w:t>кодексом</w:t>
        </w:r>
      </w:hyperlink>
      <w:r>
        <w:t xml:space="preserve"> Российской Федерации;</w:t>
      </w:r>
    </w:p>
    <w:p w:rsidR="00054967" w:rsidRDefault="00054967">
      <w:pPr>
        <w:pStyle w:val="ConsPlusNormal"/>
        <w:jc w:val="both"/>
      </w:pPr>
      <w:r>
        <w:t xml:space="preserve">(п. 4 в ред. </w:t>
      </w:r>
      <w:hyperlink r:id="rId140" w:history="1">
        <w:r>
          <w:rPr>
            <w:color w:val="0000FF"/>
          </w:rPr>
          <w:t>Закона</w:t>
        </w:r>
      </w:hyperlink>
      <w:r>
        <w:t xml:space="preserve"> Приморского края от 28.12.2016 N 59-КЗ)</w:t>
      </w:r>
    </w:p>
    <w:p w:rsidR="00054967" w:rsidRDefault="00054967">
      <w:pPr>
        <w:pStyle w:val="ConsPlusNormal"/>
        <w:spacing w:before="220"/>
        <w:ind w:firstLine="540"/>
        <w:jc w:val="both"/>
      </w:pPr>
      <w:r>
        <w:t>5) утверждение местных нормативов градостроительного проектирования муниципальных округов, городских округов;</w:t>
      </w:r>
    </w:p>
    <w:p w:rsidR="00054967" w:rsidRDefault="00054967">
      <w:pPr>
        <w:pStyle w:val="ConsPlusNormal"/>
        <w:jc w:val="both"/>
      </w:pPr>
      <w:r>
        <w:t xml:space="preserve">(в ред. </w:t>
      </w:r>
      <w:hyperlink r:id="rId141" w:history="1">
        <w:r>
          <w:rPr>
            <w:color w:val="0000FF"/>
          </w:rPr>
          <w:t>Закона</w:t>
        </w:r>
      </w:hyperlink>
      <w:r>
        <w:t xml:space="preserve"> Приморского края от 25.12.2019 N 669-КЗ)</w:t>
      </w:r>
    </w:p>
    <w:p w:rsidR="00054967" w:rsidRDefault="00054967">
      <w:pPr>
        <w:pStyle w:val="ConsPlusNormal"/>
        <w:spacing w:before="220"/>
        <w:ind w:firstLine="540"/>
        <w:jc w:val="both"/>
      </w:pPr>
      <w:r>
        <w:t>6) выдача разрешений на строительство, на ввод объектов в эксплуатацию при осуществлении строительства, реконструкции объектов капитального строительства, расположенных на территориях муниципальных округов, городских округов, за исключением случаев, предусмотренных действующим законодательством;</w:t>
      </w:r>
    </w:p>
    <w:p w:rsidR="00054967" w:rsidRDefault="00054967">
      <w:pPr>
        <w:pStyle w:val="ConsPlusNormal"/>
        <w:jc w:val="both"/>
      </w:pPr>
      <w:r>
        <w:t xml:space="preserve">(в ред. Законов Приморского края от 13.03.2012 </w:t>
      </w:r>
      <w:hyperlink r:id="rId142" w:history="1">
        <w:r>
          <w:rPr>
            <w:color w:val="0000FF"/>
          </w:rPr>
          <w:t>N 20-КЗ</w:t>
        </w:r>
      </w:hyperlink>
      <w:r>
        <w:t xml:space="preserve">, от 25.12.2019 </w:t>
      </w:r>
      <w:hyperlink r:id="rId143" w:history="1">
        <w:r>
          <w:rPr>
            <w:color w:val="0000FF"/>
          </w:rPr>
          <w:t>N 669-КЗ</w:t>
        </w:r>
      </w:hyperlink>
      <w:r>
        <w:t>)</w:t>
      </w:r>
    </w:p>
    <w:p w:rsidR="00054967" w:rsidRDefault="00054967">
      <w:pPr>
        <w:pStyle w:val="ConsPlusNormal"/>
        <w:spacing w:before="220"/>
        <w:ind w:firstLine="540"/>
        <w:jc w:val="both"/>
      </w:pPr>
      <w:r>
        <w:t xml:space="preserve">6(1)) направление уведомлений, предусмотренных </w:t>
      </w:r>
      <w:hyperlink r:id="rId144" w:history="1">
        <w:r>
          <w:rPr>
            <w:color w:val="0000FF"/>
          </w:rPr>
          <w:t>пунктом 2 части 7</w:t>
        </w:r>
      </w:hyperlink>
      <w:r>
        <w:t xml:space="preserve">, </w:t>
      </w:r>
      <w:hyperlink r:id="rId145" w:history="1">
        <w:r>
          <w:rPr>
            <w:color w:val="0000FF"/>
          </w:rPr>
          <w:t>пунктом 3 части 8 статьи 51(1)</w:t>
        </w:r>
      </w:hyperlink>
      <w:r>
        <w:t xml:space="preserve"> и </w:t>
      </w:r>
      <w:hyperlink r:id="rId146" w:history="1">
        <w:r>
          <w:rPr>
            <w:color w:val="0000FF"/>
          </w:rPr>
          <w:t>пунктом 5 части 19 статьи 55</w:t>
        </w:r>
      </w:hyperlink>
      <w: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муниципального округа, городского округа;</w:t>
      </w:r>
    </w:p>
    <w:p w:rsidR="00054967" w:rsidRDefault="00054967">
      <w:pPr>
        <w:pStyle w:val="ConsPlusNormal"/>
        <w:jc w:val="both"/>
      </w:pPr>
      <w:r>
        <w:t xml:space="preserve">(п. 6(1) введен </w:t>
      </w:r>
      <w:hyperlink r:id="rId147" w:history="1">
        <w:r>
          <w:rPr>
            <w:color w:val="0000FF"/>
          </w:rPr>
          <w:t>Законом</w:t>
        </w:r>
      </w:hyperlink>
      <w:r>
        <w:t xml:space="preserve"> Приморского края от 03.12.2018 N 397-КЗ; в ред. </w:t>
      </w:r>
      <w:hyperlink r:id="rId148" w:history="1">
        <w:r>
          <w:rPr>
            <w:color w:val="0000FF"/>
          </w:rPr>
          <w:t>Закона</w:t>
        </w:r>
      </w:hyperlink>
      <w:r>
        <w:t xml:space="preserve"> Приморского края от 25.12.2019 N 669-КЗ)</w:t>
      </w:r>
    </w:p>
    <w:p w:rsidR="00054967" w:rsidRDefault="00054967">
      <w:pPr>
        <w:pStyle w:val="ConsPlusNormal"/>
        <w:spacing w:before="220"/>
        <w:ind w:firstLine="540"/>
        <w:jc w:val="both"/>
      </w:pPr>
      <w:r>
        <w:t>7) ведение информационной системы обеспечения градостроительной деятельности, осуществляемой на территории муниципального округа, городского округа;</w:t>
      </w:r>
    </w:p>
    <w:p w:rsidR="00054967" w:rsidRDefault="00054967">
      <w:pPr>
        <w:pStyle w:val="ConsPlusNormal"/>
        <w:jc w:val="both"/>
      </w:pPr>
      <w:r>
        <w:t xml:space="preserve">(п. 7 в ред. </w:t>
      </w:r>
      <w:hyperlink r:id="rId149" w:history="1">
        <w:r>
          <w:rPr>
            <w:color w:val="0000FF"/>
          </w:rPr>
          <w:t>Закона</w:t>
        </w:r>
      </w:hyperlink>
      <w:r>
        <w:t xml:space="preserve"> Приморского края от 25.12.2019 N 669-КЗ)</w:t>
      </w:r>
    </w:p>
    <w:p w:rsidR="00054967" w:rsidRDefault="00054967">
      <w:pPr>
        <w:pStyle w:val="ConsPlusNormal"/>
        <w:spacing w:before="220"/>
        <w:ind w:firstLine="540"/>
        <w:jc w:val="both"/>
      </w:pPr>
      <w:r>
        <w:t>8) принятие решения о развитии застроенных территорий;</w:t>
      </w:r>
    </w:p>
    <w:p w:rsidR="00054967" w:rsidRDefault="00054967">
      <w:pPr>
        <w:pStyle w:val="ConsPlusNormal"/>
        <w:spacing w:before="220"/>
        <w:ind w:firstLine="540"/>
        <w:jc w:val="both"/>
      </w:pPr>
      <w:r>
        <w:t>8(1))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54967" w:rsidRDefault="00054967">
      <w:pPr>
        <w:pStyle w:val="ConsPlusNormal"/>
        <w:jc w:val="both"/>
      </w:pPr>
      <w:r>
        <w:t xml:space="preserve">(п. 8(1) введен </w:t>
      </w:r>
      <w:hyperlink r:id="rId150" w:history="1">
        <w:r>
          <w:rPr>
            <w:color w:val="0000FF"/>
          </w:rPr>
          <w:t>Законом</w:t>
        </w:r>
      </w:hyperlink>
      <w:r>
        <w:t xml:space="preserve"> Приморского края от 05.12.2017 N 211-КЗ)</w:t>
      </w:r>
    </w:p>
    <w:p w:rsidR="00054967" w:rsidRDefault="00054967">
      <w:pPr>
        <w:pStyle w:val="ConsPlusNormal"/>
        <w:spacing w:before="220"/>
        <w:ind w:firstLine="540"/>
        <w:jc w:val="both"/>
      </w:pPr>
      <w:r>
        <w:t>8(2)) принятие решения о комплексном развитии территории по инициативе органа местного самоуправления;</w:t>
      </w:r>
    </w:p>
    <w:p w:rsidR="00054967" w:rsidRDefault="00054967">
      <w:pPr>
        <w:pStyle w:val="ConsPlusNormal"/>
        <w:jc w:val="both"/>
      </w:pPr>
      <w:r>
        <w:t xml:space="preserve">(п. 8(2) введен </w:t>
      </w:r>
      <w:hyperlink r:id="rId151" w:history="1">
        <w:r>
          <w:rPr>
            <w:color w:val="0000FF"/>
          </w:rPr>
          <w:t>Законом</w:t>
        </w:r>
      </w:hyperlink>
      <w:r>
        <w:t xml:space="preserve"> Приморского края от 05.12.2017 N 211-КЗ)</w:t>
      </w:r>
    </w:p>
    <w:p w:rsidR="00054967" w:rsidRDefault="00054967">
      <w:pPr>
        <w:pStyle w:val="ConsPlusNormal"/>
        <w:spacing w:before="220"/>
        <w:ind w:firstLine="540"/>
        <w:jc w:val="both"/>
      </w:pPr>
      <w:r>
        <w:t xml:space="preserve">8(3))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w:t>
      </w:r>
      <w:r>
        <w:lastRenderedPageBreak/>
        <w:t xml:space="preserve">Градостроительным </w:t>
      </w:r>
      <w:hyperlink r:id="rId152" w:history="1">
        <w:r>
          <w:rPr>
            <w:color w:val="0000FF"/>
          </w:rPr>
          <w:t>кодексом</w:t>
        </w:r>
      </w:hyperlink>
      <w:r>
        <w:t xml:space="preserve"> Российской Федерации;</w:t>
      </w:r>
    </w:p>
    <w:p w:rsidR="00054967" w:rsidRDefault="00054967">
      <w:pPr>
        <w:pStyle w:val="ConsPlusNormal"/>
        <w:jc w:val="both"/>
      </w:pPr>
      <w:r>
        <w:t xml:space="preserve">(п. 8(3) введен </w:t>
      </w:r>
      <w:hyperlink r:id="rId153" w:history="1">
        <w:r>
          <w:rPr>
            <w:color w:val="0000FF"/>
          </w:rPr>
          <w:t>Законом</w:t>
        </w:r>
      </w:hyperlink>
      <w:r>
        <w:t xml:space="preserve"> Приморского края от 03.12.2018 N 397-КЗ)</w:t>
      </w:r>
    </w:p>
    <w:p w:rsidR="00054967" w:rsidRDefault="00054967">
      <w:pPr>
        <w:pStyle w:val="ConsPlusNormal"/>
        <w:spacing w:before="220"/>
        <w:ind w:firstLine="540"/>
        <w:jc w:val="both"/>
      </w:pPr>
      <w:r>
        <w:t>9) иные полномочия в соответствии с федеральным законодательством.</w:t>
      </w:r>
    </w:p>
    <w:p w:rsidR="00054967" w:rsidRDefault="00054967">
      <w:pPr>
        <w:pStyle w:val="ConsPlusNormal"/>
        <w:jc w:val="both"/>
      </w:pPr>
      <w:r>
        <w:t xml:space="preserve">(п. 9 введен </w:t>
      </w:r>
      <w:hyperlink r:id="rId154" w:history="1">
        <w:r>
          <w:rPr>
            <w:color w:val="0000FF"/>
          </w:rPr>
          <w:t>Законом</w:t>
        </w:r>
      </w:hyperlink>
      <w:r>
        <w:t xml:space="preserve"> Приморского края от 04.02.2015 N 549-КЗ)</w:t>
      </w:r>
    </w:p>
    <w:p w:rsidR="00054967" w:rsidRDefault="00054967">
      <w:pPr>
        <w:pStyle w:val="ConsPlusNormal"/>
        <w:jc w:val="both"/>
      </w:pPr>
    </w:p>
    <w:p w:rsidR="00054967" w:rsidRDefault="00054967">
      <w:pPr>
        <w:pStyle w:val="ConsPlusTitle"/>
        <w:ind w:firstLine="540"/>
        <w:jc w:val="both"/>
        <w:outlineLvl w:val="1"/>
      </w:pPr>
      <w:r>
        <w:t>Статья 7. Использование средств краевого бюджета на осуществление градостроительной деятельности</w:t>
      </w:r>
    </w:p>
    <w:p w:rsidR="00054967" w:rsidRDefault="00054967">
      <w:pPr>
        <w:pStyle w:val="ConsPlusNormal"/>
        <w:jc w:val="both"/>
      </w:pPr>
    </w:p>
    <w:p w:rsidR="00054967" w:rsidRDefault="00054967">
      <w:pPr>
        <w:pStyle w:val="ConsPlusNormal"/>
        <w:ind w:firstLine="540"/>
        <w:jc w:val="both"/>
      </w:pPr>
      <w:r>
        <w:t>Средства краевого бюджета на осуществление градостроительной деятельности направляются на финансирование:</w:t>
      </w:r>
    </w:p>
    <w:p w:rsidR="00054967" w:rsidRDefault="00054967">
      <w:pPr>
        <w:pStyle w:val="ConsPlusNormal"/>
        <w:spacing w:before="220"/>
        <w:ind w:firstLine="540"/>
        <w:jc w:val="both"/>
      </w:pPr>
      <w:r>
        <w:t>1) разработки схемы территориального планирования двух и более субъектов Российской Федерации, схемы территориального планирования Приморского края;</w:t>
      </w:r>
    </w:p>
    <w:p w:rsidR="00054967" w:rsidRDefault="00054967">
      <w:pPr>
        <w:pStyle w:val="ConsPlusNormal"/>
        <w:jc w:val="both"/>
      </w:pPr>
      <w:r>
        <w:t xml:space="preserve">(п. 1 в ред. </w:t>
      </w:r>
      <w:hyperlink r:id="rId155" w:history="1">
        <w:r>
          <w:rPr>
            <w:color w:val="0000FF"/>
          </w:rPr>
          <w:t>Закона</w:t>
        </w:r>
      </w:hyperlink>
      <w:r>
        <w:t xml:space="preserve"> Приморского края от 13.06.2018 N 298-КЗ)</w:t>
      </w:r>
    </w:p>
    <w:p w:rsidR="00054967" w:rsidRDefault="00054967">
      <w:pPr>
        <w:pStyle w:val="ConsPlusNormal"/>
        <w:spacing w:before="220"/>
        <w:ind w:firstLine="540"/>
        <w:jc w:val="both"/>
      </w:pPr>
      <w:r>
        <w:t xml:space="preserve">2) - 3) утратили силу. - </w:t>
      </w:r>
      <w:hyperlink r:id="rId156" w:history="1">
        <w:r>
          <w:rPr>
            <w:color w:val="0000FF"/>
          </w:rPr>
          <w:t>Закон</w:t>
        </w:r>
      </w:hyperlink>
      <w:r>
        <w:t xml:space="preserve"> Приморского края от 13.03.2012 N 20-КЗ;</w:t>
      </w:r>
    </w:p>
    <w:p w:rsidR="00054967" w:rsidRDefault="00054967">
      <w:pPr>
        <w:pStyle w:val="ConsPlusNormal"/>
        <w:spacing w:before="220"/>
        <w:ind w:firstLine="540"/>
        <w:jc w:val="both"/>
      </w:pPr>
      <w:r>
        <w:t>4) разработки и утверждения региональных нормативов градостроительного проектирования;</w:t>
      </w:r>
    </w:p>
    <w:p w:rsidR="00054967" w:rsidRDefault="00054967">
      <w:pPr>
        <w:pStyle w:val="ConsPlusNormal"/>
        <w:spacing w:before="220"/>
        <w:ind w:firstLine="540"/>
        <w:jc w:val="both"/>
      </w:pPr>
      <w:r>
        <w:t>5) разработки документации по планировке территории, осуществляемой на основании решения органа исполнительной власти Приморского края, уполномоченного в области градостроительной деятельности;</w:t>
      </w:r>
    </w:p>
    <w:p w:rsidR="00054967" w:rsidRDefault="00054967">
      <w:pPr>
        <w:pStyle w:val="ConsPlusNormal"/>
        <w:jc w:val="both"/>
      </w:pPr>
      <w:r>
        <w:t xml:space="preserve">(в ред. </w:t>
      </w:r>
      <w:hyperlink r:id="rId157" w:history="1">
        <w:r>
          <w:rPr>
            <w:color w:val="0000FF"/>
          </w:rPr>
          <w:t>Закона</w:t>
        </w:r>
      </w:hyperlink>
      <w:r>
        <w:t xml:space="preserve"> Приморского края от 02.12.2015 N 733-КЗ)</w:t>
      </w:r>
    </w:p>
    <w:p w:rsidR="00054967" w:rsidRDefault="00054967">
      <w:pPr>
        <w:pStyle w:val="ConsPlusNormal"/>
        <w:spacing w:before="220"/>
        <w:ind w:firstLine="540"/>
        <w:jc w:val="both"/>
      </w:pPr>
      <w:r>
        <w:t>6) проведения научных исследований, конференций-семинаров в области градостроительства;</w:t>
      </w:r>
    </w:p>
    <w:p w:rsidR="00054967" w:rsidRDefault="00054967">
      <w:pPr>
        <w:pStyle w:val="ConsPlusNormal"/>
        <w:spacing w:before="220"/>
        <w:ind w:firstLine="540"/>
        <w:jc w:val="both"/>
      </w:pPr>
      <w:r>
        <w:t>7) разработки и реализации государственных программ Приморского края, предусматривающих мероприятия в области градостроительной деятельности;</w:t>
      </w:r>
    </w:p>
    <w:p w:rsidR="00054967" w:rsidRDefault="00054967">
      <w:pPr>
        <w:pStyle w:val="ConsPlusNormal"/>
        <w:jc w:val="both"/>
      </w:pPr>
      <w:r>
        <w:t xml:space="preserve">(в ред. </w:t>
      </w:r>
      <w:hyperlink r:id="rId158" w:history="1">
        <w:r>
          <w:rPr>
            <w:color w:val="0000FF"/>
          </w:rPr>
          <w:t>Закона</w:t>
        </w:r>
      </w:hyperlink>
      <w:r>
        <w:t xml:space="preserve"> Приморского края от 13.08.2013 N 239-КЗ)</w:t>
      </w:r>
    </w:p>
    <w:p w:rsidR="00054967" w:rsidRDefault="00054967">
      <w:pPr>
        <w:pStyle w:val="ConsPlusNormal"/>
        <w:spacing w:before="220"/>
        <w:ind w:firstLine="540"/>
        <w:jc w:val="both"/>
      </w:pPr>
      <w:r>
        <w:t>8) иных полномочий, предусмотренных действующим законодательством.</w:t>
      </w:r>
    </w:p>
    <w:p w:rsidR="00054967" w:rsidRDefault="00054967">
      <w:pPr>
        <w:pStyle w:val="ConsPlusNormal"/>
        <w:jc w:val="both"/>
      </w:pPr>
    </w:p>
    <w:p w:rsidR="00054967" w:rsidRDefault="00054967">
      <w:pPr>
        <w:pStyle w:val="ConsPlusTitle"/>
        <w:jc w:val="center"/>
        <w:outlineLvl w:val="0"/>
      </w:pPr>
      <w:r>
        <w:t>Глава 2. ОБЩИЕ ПОЛОЖЕНИЯ О ТЕРРИТОРИАЛЬНОМ</w:t>
      </w:r>
    </w:p>
    <w:p w:rsidR="00054967" w:rsidRDefault="00054967">
      <w:pPr>
        <w:pStyle w:val="ConsPlusTitle"/>
        <w:jc w:val="center"/>
      </w:pPr>
      <w:r>
        <w:t>ПЛАНИРОВАНИИ ПРИМОРСКОГО КРАЯ</w:t>
      </w:r>
    </w:p>
    <w:p w:rsidR="00054967" w:rsidRDefault="00054967">
      <w:pPr>
        <w:pStyle w:val="ConsPlusNormal"/>
        <w:jc w:val="both"/>
      </w:pPr>
    </w:p>
    <w:p w:rsidR="00054967" w:rsidRDefault="00054967">
      <w:pPr>
        <w:pStyle w:val="ConsPlusTitle"/>
        <w:ind w:firstLine="540"/>
        <w:jc w:val="both"/>
        <w:outlineLvl w:val="1"/>
      </w:pPr>
      <w:r>
        <w:t>Статья 8. Общие положения о документах территориального планирования</w:t>
      </w:r>
    </w:p>
    <w:p w:rsidR="00054967" w:rsidRDefault="00054967">
      <w:pPr>
        <w:pStyle w:val="ConsPlusNormal"/>
        <w:jc w:val="both"/>
      </w:pPr>
      <w:r>
        <w:t xml:space="preserve">(в ред. </w:t>
      </w:r>
      <w:hyperlink r:id="rId159" w:history="1">
        <w:r>
          <w:rPr>
            <w:color w:val="0000FF"/>
          </w:rPr>
          <w:t>Закона</w:t>
        </w:r>
      </w:hyperlink>
      <w:r>
        <w:t xml:space="preserve"> Приморского края от 13.03.2012 N 20-КЗ)</w:t>
      </w:r>
    </w:p>
    <w:p w:rsidR="00054967" w:rsidRDefault="00054967">
      <w:pPr>
        <w:pStyle w:val="ConsPlusNormal"/>
        <w:jc w:val="both"/>
      </w:pPr>
    </w:p>
    <w:p w:rsidR="00054967" w:rsidRDefault="00054967">
      <w:pPr>
        <w:pStyle w:val="ConsPlusNormal"/>
        <w:ind w:firstLine="540"/>
        <w:jc w:val="both"/>
      </w:pPr>
      <w:r>
        <w:t xml:space="preserve">1. Назначение территориального планирования и виды документов территориального планирования определяются Градостроительным </w:t>
      </w:r>
      <w:hyperlink r:id="rId160" w:history="1">
        <w:r>
          <w:rPr>
            <w:color w:val="0000FF"/>
          </w:rPr>
          <w:t>кодексом</w:t>
        </w:r>
      </w:hyperlink>
      <w:r>
        <w:t xml:space="preserve"> Российской Федерации, настоящим Законом.</w:t>
      </w:r>
    </w:p>
    <w:p w:rsidR="00054967" w:rsidRDefault="00054967">
      <w:pPr>
        <w:pStyle w:val="ConsPlusNormal"/>
        <w:spacing w:before="220"/>
        <w:ind w:firstLine="540"/>
        <w:jc w:val="both"/>
      </w:pPr>
      <w:r>
        <w:t>2. Осуществляемое на территории Приморского края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Приморского края, иных субъектов Российской Федерации (в случае осуществления ими в установленном порядке территориального планирования на территории Приморского края), муниципальных образований.</w:t>
      </w:r>
    </w:p>
    <w:p w:rsidR="00054967" w:rsidRDefault="00054967">
      <w:pPr>
        <w:pStyle w:val="ConsPlusNormal"/>
        <w:spacing w:before="220"/>
        <w:ind w:firstLine="540"/>
        <w:jc w:val="both"/>
      </w:pPr>
      <w:r>
        <w:t>3. Документы территориального планирования, действие которых распространяется на территорию Приморского края, подразделяются на:</w:t>
      </w:r>
    </w:p>
    <w:p w:rsidR="00054967" w:rsidRDefault="00054967">
      <w:pPr>
        <w:pStyle w:val="ConsPlusNormal"/>
        <w:spacing w:before="220"/>
        <w:ind w:firstLine="540"/>
        <w:jc w:val="both"/>
      </w:pPr>
      <w:r>
        <w:lastRenderedPageBreak/>
        <w:t>1) схемы территориального планирования Российской Федерации;</w:t>
      </w:r>
    </w:p>
    <w:p w:rsidR="00054967" w:rsidRDefault="00054967">
      <w:pPr>
        <w:pStyle w:val="ConsPlusNormal"/>
        <w:spacing w:before="220"/>
        <w:ind w:firstLine="540"/>
        <w:jc w:val="both"/>
      </w:pPr>
      <w:r>
        <w:t>2) схему территориального планирования двух и более субъектов Российской Федерации, схему территориального планирования Приморского края;</w:t>
      </w:r>
    </w:p>
    <w:p w:rsidR="00054967" w:rsidRDefault="00054967">
      <w:pPr>
        <w:pStyle w:val="ConsPlusNormal"/>
        <w:jc w:val="both"/>
      </w:pPr>
      <w:r>
        <w:t xml:space="preserve">(п. 2 в ред. </w:t>
      </w:r>
      <w:hyperlink r:id="rId161" w:history="1">
        <w:r>
          <w:rPr>
            <w:color w:val="0000FF"/>
          </w:rPr>
          <w:t>Закона</w:t>
        </w:r>
      </w:hyperlink>
      <w:r>
        <w:t xml:space="preserve"> Приморского края от 13.06.2018 N 298-КЗ)</w:t>
      </w:r>
    </w:p>
    <w:p w:rsidR="00054967" w:rsidRDefault="00054967">
      <w:pPr>
        <w:pStyle w:val="ConsPlusNormal"/>
        <w:spacing w:before="220"/>
        <w:ind w:firstLine="540"/>
        <w:jc w:val="both"/>
      </w:pPr>
      <w:r>
        <w:t>3) документы территориального планирования муниципальных образований:</w:t>
      </w:r>
    </w:p>
    <w:p w:rsidR="00054967" w:rsidRDefault="00054967">
      <w:pPr>
        <w:pStyle w:val="ConsPlusNormal"/>
        <w:spacing w:before="220"/>
        <w:ind w:firstLine="540"/>
        <w:jc w:val="both"/>
      </w:pPr>
      <w:r>
        <w:t>а) схемы территориального планирования муниципальных районов;</w:t>
      </w:r>
    </w:p>
    <w:p w:rsidR="00054967" w:rsidRDefault="00054967">
      <w:pPr>
        <w:pStyle w:val="ConsPlusNormal"/>
        <w:spacing w:before="220"/>
        <w:ind w:firstLine="540"/>
        <w:jc w:val="both"/>
      </w:pPr>
      <w:r>
        <w:t>б) генеральные планы поселений;</w:t>
      </w:r>
    </w:p>
    <w:p w:rsidR="00054967" w:rsidRDefault="00054967">
      <w:pPr>
        <w:pStyle w:val="ConsPlusNormal"/>
        <w:spacing w:before="220"/>
        <w:ind w:firstLine="540"/>
        <w:jc w:val="both"/>
      </w:pPr>
      <w:r>
        <w:t>в) генеральные планы городских округов;</w:t>
      </w:r>
    </w:p>
    <w:p w:rsidR="00054967" w:rsidRDefault="00054967">
      <w:pPr>
        <w:pStyle w:val="ConsPlusNormal"/>
        <w:spacing w:before="220"/>
        <w:ind w:firstLine="540"/>
        <w:jc w:val="both"/>
      </w:pPr>
      <w:r>
        <w:t>г) генеральные планы муниципальных округов.</w:t>
      </w:r>
    </w:p>
    <w:p w:rsidR="00054967" w:rsidRDefault="00054967">
      <w:pPr>
        <w:pStyle w:val="ConsPlusNormal"/>
        <w:jc w:val="both"/>
      </w:pPr>
      <w:r>
        <w:t xml:space="preserve">(пп. "г" введен </w:t>
      </w:r>
      <w:hyperlink r:id="rId162" w:history="1">
        <w:r>
          <w:rPr>
            <w:color w:val="0000FF"/>
          </w:rPr>
          <w:t>Законом</w:t>
        </w:r>
      </w:hyperlink>
      <w:r>
        <w:t xml:space="preserve"> Приморского края от 25.12.2019 N 669-КЗ)</w:t>
      </w:r>
    </w:p>
    <w:p w:rsidR="00054967" w:rsidRDefault="00054967">
      <w:pPr>
        <w:pStyle w:val="ConsPlusNormal"/>
        <w:spacing w:before="220"/>
        <w:ind w:firstLine="540"/>
        <w:jc w:val="both"/>
      </w:pPr>
      <w:r>
        <w:t xml:space="preserve">4. Не допускается принятие органами государственной власти Приморского края,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163" w:history="1">
        <w:r>
          <w:rPr>
            <w:color w:val="0000FF"/>
          </w:rPr>
          <w:t>части 1 статьи 10</w:t>
        </w:r>
      </w:hyperlink>
      <w:r>
        <w:t xml:space="preserve"> Градостроительного кодекса Российской Федерации, объектов краевого значения, объектов местного значения, подлежащих в соответствии с Градостроительным </w:t>
      </w:r>
      <w:hyperlink r:id="rId164" w:history="1">
        <w:r>
          <w:rPr>
            <w:color w:val="0000FF"/>
          </w:rPr>
          <w:t>кодексом</w:t>
        </w:r>
      </w:hyperlink>
      <w:r>
        <w:t xml:space="preserve"> Российской Федерации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165" w:history="1">
        <w:r>
          <w:rPr>
            <w:color w:val="0000FF"/>
          </w:rPr>
          <w:t>части 1 статьи 10</w:t>
        </w:r>
      </w:hyperlink>
      <w:r>
        <w:t xml:space="preserve"> Градостроительного кодекса Российской Федерации, документами территориального планирования Приморского края, документами территориального планирования муниципальных образований Приморского края, а также решений о переводе земель из одной категории в другую для целей, не связанных с размещением объектов федерального значения, объектов краевого значения, объектов местного значения муниципальных районов, при отсутствии генерального плана муниципального округа, городского округа или поселения (схемы территориального планирования муниципального района в случае перевода земель, расположенных на межселенных территориях, из одной категории в другую).</w:t>
      </w:r>
    </w:p>
    <w:p w:rsidR="00054967" w:rsidRDefault="00054967">
      <w:pPr>
        <w:pStyle w:val="ConsPlusNormal"/>
        <w:jc w:val="both"/>
      </w:pPr>
      <w:r>
        <w:t xml:space="preserve">(в ред. Законов Приморского края от 02.12.2015 </w:t>
      </w:r>
      <w:hyperlink r:id="rId166" w:history="1">
        <w:r>
          <w:rPr>
            <w:color w:val="0000FF"/>
          </w:rPr>
          <w:t>N 733-КЗ</w:t>
        </w:r>
      </w:hyperlink>
      <w:r>
        <w:t xml:space="preserve">, от 03.12.2018 </w:t>
      </w:r>
      <w:hyperlink r:id="rId167" w:history="1">
        <w:r>
          <w:rPr>
            <w:color w:val="0000FF"/>
          </w:rPr>
          <w:t>N 397-КЗ</w:t>
        </w:r>
      </w:hyperlink>
      <w:r>
        <w:t xml:space="preserve">, от 25.12.2019 </w:t>
      </w:r>
      <w:hyperlink r:id="rId168" w:history="1">
        <w:r>
          <w:rPr>
            <w:color w:val="0000FF"/>
          </w:rPr>
          <w:t>N 669-КЗ</w:t>
        </w:r>
      </w:hyperlink>
      <w:r>
        <w:t>)</w:t>
      </w:r>
    </w:p>
    <w:p w:rsidR="00054967" w:rsidRDefault="00054967">
      <w:pPr>
        <w:pStyle w:val="ConsPlusNormal"/>
        <w:jc w:val="both"/>
      </w:pPr>
    </w:p>
    <w:p w:rsidR="00054967" w:rsidRDefault="00054967">
      <w:pPr>
        <w:pStyle w:val="ConsPlusTitle"/>
        <w:ind w:firstLine="540"/>
        <w:jc w:val="both"/>
        <w:outlineLvl w:val="1"/>
      </w:pPr>
      <w:r>
        <w:t>Статья 9. Общие положения о подготовке применительно к территории Приморского края проектов документов территориального планирования органами государственной власти Российской Федерации, органами государственной власти Приморского края, органами государственной власти иных субъектов Российской Федерации, органами местного самоуправления</w:t>
      </w:r>
    </w:p>
    <w:p w:rsidR="00054967" w:rsidRDefault="00054967">
      <w:pPr>
        <w:pStyle w:val="ConsPlusNormal"/>
        <w:jc w:val="both"/>
      </w:pPr>
    </w:p>
    <w:p w:rsidR="00054967" w:rsidRDefault="00054967">
      <w:pPr>
        <w:pStyle w:val="ConsPlusNormal"/>
        <w:ind w:firstLine="540"/>
        <w:jc w:val="both"/>
      </w:pPr>
      <w:r>
        <w:t>1. Проекты документов территориального планирования могут подготавливаться:</w:t>
      </w:r>
    </w:p>
    <w:p w:rsidR="00054967" w:rsidRDefault="00054967">
      <w:pPr>
        <w:pStyle w:val="ConsPlusNormal"/>
        <w:spacing w:before="220"/>
        <w:ind w:firstLine="540"/>
        <w:jc w:val="both"/>
      </w:pPr>
      <w:r>
        <w:t>1) на всю или на часть территории Приморского края - в случаях подготовки проектов документов территориального планирования органами государственной власти Российской Федерации, органами исполнительной власти Приморского края;</w:t>
      </w:r>
    </w:p>
    <w:p w:rsidR="00054967" w:rsidRDefault="00054967">
      <w:pPr>
        <w:pStyle w:val="ConsPlusNormal"/>
        <w:spacing w:before="220"/>
        <w:ind w:firstLine="540"/>
        <w:jc w:val="both"/>
      </w:pPr>
      <w:r>
        <w:t>2) на всю или на часть территории в пределах границ соответствующих муниципальных образований Приморского края - в случаях подготовки проектов документов территориального планирования органами местного самоуправления муниципальных районов, поселений, муниципальных округов, городских округов.</w:t>
      </w:r>
    </w:p>
    <w:p w:rsidR="00054967" w:rsidRDefault="00054967">
      <w:pPr>
        <w:pStyle w:val="ConsPlusNormal"/>
        <w:jc w:val="both"/>
      </w:pPr>
      <w:r>
        <w:t xml:space="preserve">(в ред. </w:t>
      </w:r>
      <w:hyperlink r:id="rId169" w:history="1">
        <w:r>
          <w:rPr>
            <w:color w:val="0000FF"/>
          </w:rPr>
          <w:t>Закона</w:t>
        </w:r>
      </w:hyperlink>
      <w:r>
        <w:t xml:space="preserve"> Приморского края от 25.12.2019 N 669-КЗ)</w:t>
      </w:r>
    </w:p>
    <w:p w:rsidR="00054967" w:rsidRDefault="00054967">
      <w:pPr>
        <w:pStyle w:val="ConsPlusNormal"/>
        <w:spacing w:before="220"/>
        <w:ind w:firstLine="540"/>
        <w:jc w:val="both"/>
      </w:pPr>
      <w:r>
        <w:lastRenderedPageBreak/>
        <w:t>2. В проектах документов территориального планирования:</w:t>
      </w:r>
    </w:p>
    <w:p w:rsidR="00054967" w:rsidRDefault="00054967">
      <w:pPr>
        <w:pStyle w:val="ConsPlusNormal"/>
        <w:spacing w:before="220"/>
        <w:ind w:firstLine="540"/>
        <w:jc w:val="both"/>
      </w:pPr>
      <w:r>
        <w:t>1) фиксируются проекты решений, принятых в пределах компетенции соответствующего органа исполнительной власти Приморского края или органа местного самоуправления, который обеспечивает подготовку проекта документа территориального планирования;</w:t>
      </w:r>
    </w:p>
    <w:p w:rsidR="00054967" w:rsidRDefault="00054967">
      <w:pPr>
        <w:pStyle w:val="ConsPlusNormal"/>
        <w:spacing w:before="220"/>
        <w:ind w:firstLine="540"/>
        <w:jc w:val="both"/>
      </w:pPr>
      <w:r>
        <w:t>2) может отражаться информация и предложения, адресуемые органам исполнительной власти Приморского края или органам местного самоуправления;</w:t>
      </w:r>
    </w:p>
    <w:p w:rsidR="00054967" w:rsidRDefault="00054967">
      <w:pPr>
        <w:pStyle w:val="ConsPlusNormal"/>
        <w:spacing w:before="220"/>
        <w:ind w:firstLine="540"/>
        <w:jc w:val="both"/>
      </w:pPr>
      <w:r>
        <w:t>3) содержатся перечень мероприятий по территориальному планированию и указания на последовательность их выполнения, которые используются при подготовке проектов планов реализации документов территориального планирования;</w:t>
      </w:r>
    </w:p>
    <w:p w:rsidR="00054967" w:rsidRDefault="00054967">
      <w:pPr>
        <w:pStyle w:val="ConsPlusNormal"/>
        <w:spacing w:before="220"/>
        <w:ind w:firstLine="540"/>
        <w:jc w:val="both"/>
      </w:pPr>
      <w:r>
        <w:t>4) содержатся иные положения, которые в соответствии с действующим законодательством определяются органами исполнительной власти Приморского края, органами местного самоуправления, обеспечивающими подготовку соответствующих проектов документов территориального планирования.</w:t>
      </w:r>
    </w:p>
    <w:p w:rsidR="00054967" w:rsidRDefault="00054967">
      <w:pPr>
        <w:pStyle w:val="ConsPlusNormal"/>
        <w:spacing w:before="220"/>
        <w:ind w:firstLine="540"/>
        <w:jc w:val="both"/>
      </w:pPr>
      <w:r>
        <w:t>3. Уполномоченные федеральный орган исполнительной власти, орган исполнительной власти Приморского края,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Приморского края, документов территориального планирования муниципальных образований и материалам по их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их утверждения.</w:t>
      </w:r>
    </w:p>
    <w:p w:rsidR="00054967" w:rsidRDefault="00054967">
      <w:pPr>
        <w:pStyle w:val="ConsPlusNormal"/>
        <w:jc w:val="both"/>
      </w:pPr>
      <w:r>
        <w:t xml:space="preserve">(часть 3 введена </w:t>
      </w:r>
      <w:hyperlink r:id="rId170" w:history="1">
        <w:r>
          <w:rPr>
            <w:color w:val="0000FF"/>
          </w:rPr>
          <w:t>Законом</w:t>
        </w:r>
      </w:hyperlink>
      <w:r>
        <w:t xml:space="preserve"> Приморского края от 13.03.2012 N 20-КЗ)</w:t>
      </w:r>
    </w:p>
    <w:p w:rsidR="00054967" w:rsidRDefault="00054967">
      <w:pPr>
        <w:pStyle w:val="ConsPlusNormal"/>
        <w:spacing w:before="220"/>
        <w:ind w:firstLine="540"/>
        <w:jc w:val="both"/>
      </w:pPr>
      <w:r>
        <w:t>4. Уполномоченные федеральный орган исполнительной власти, орган исполнительной власти Приморского края,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об обеспечении доступа к проектам документов территориального планирования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054967" w:rsidRDefault="00054967">
      <w:pPr>
        <w:pStyle w:val="ConsPlusNormal"/>
        <w:jc w:val="both"/>
      </w:pPr>
      <w:r>
        <w:t xml:space="preserve">(часть 4 введена </w:t>
      </w:r>
      <w:hyperlink r:id="rId171" w:history="1">
        <w:r>
          <w:rPr>
            <w:color w:val="0000FF"/>
          </w:rPr>
          <w:t>Законом</w:t>
        </w:r>
      </w:hyperlink>
      <w:r>
        <w:t xml:space="preserve"> Приморского края от 13.03.2012 N 20-КЗ)</w:t>
      </w:r>
    </w:p>
    <w:p w:rsidR="00054967" w:rsidRDefault="00054967">
      <w:pPr>
        <w:pStyle w:val="ConsPlusNormal"/>
        <w:spacing w:before="220"/>
        <w:ind w:firstLine="540"/>
        <w:jc w:val="both"/>
      </w:pPr>
      <w:r>
        <w:t>5. Доступ к утвержденным документам территориального планирования и материалам по их обоснованию в информационной системе территориального планирования должен быть обеспечен уполномоченными федеральным органом исполнительной власти, исполнительным органом Приморского края, органами местного самоуправления в срок, не превышающий 10 дней со дня их утверждения.</w:t>
      </w:r>
    </w:p>
    <w:p w:rsidR="00054967" w:rsidRDefault="00054967">
      <w:pPr>
        <w:pStyle w:val="ConsPlusNormal"/>
        <w:jc w:val="both"/>
      </w:pPr>
      <w:r>
        <w:t xml:space="preserve">(часть 5 введена </w:t>
      </w:r>
      <w:hyperlink r:id="rId172" w:history="1">
        <w:r>
          <w:rPr>
            <w:color w:val="0000FF"/>
          </w:rPr>
          <w:t>Законом</w:t>
        </w:r>
      </w:hyperlink>
      <w:r>
        <w:t xml:space="preserve"> Приморского края от 13.03.2012 N 20-КЗ)</w:t>
      </w:r>
    </w:p>
    <w:p w:rsidR="00054967" w:rsidRDefault="00054967">
      <w:pPr>
        <w:pStyle w:val="ConsPlusNormal"/>
        <w:spacing w:before="220"/>
        <w:ind w:firstLine="540"/>
        <w:jc w:val="both"/>
      </w:pPr>
      <w:r>
        <w:t>6. Схема территориального планирования двух и более субъектов Российской Федерации, схема территориального планирования Приморского края, схемы территориального планирования муниципальных районов, предусматривающие размещение линейных объектов регионального значения, линейных объектов местного значения, утверждаются на срок не менее чем 20 лет. В иных случаях указанные схемы территориального планирования утверждаются на срок не менее чем 10 лет.</w:t>
      </w:r>
    </w:p>
    <w:p w:rsidR="00054967" w:rsidRDefault="00054967">
      <w:pPr>
        <w:pStyle w:val="ConsPlusNormal"/>
        <w:spacing w:before="220"/>
        <w:ind w:firstLine="540"/>
        <w:jc w:val="both"/>
      </w:pPr>
      <w:r>
        <w:t>Генеральные планы поселений, генеральные планы муниципальных округов, генеральные планы городских округов утверждаются на срок не менее чем 20 лет.</w:t>
      </w:r>
    </w:p>
    <w:p w:rsidR="00054967" w:rsidRDefault="00054967">
      <w:pPr>
        <w:pStyle w:val="ConsPlusNormal"/>
        <w:jc w:val="both"/>
      </w:pPr>
      <w:r>
        <w:t xml:space="preserve">(часть 6 в ред. </w:t>
      </w:r>
      <w:hyperlink r:id="rId173" w:history="1">
        <w:r>
          <w:rPr>
            <w:color w:val="0000FF"/>
          </w:rPr>
          <w:t>Закона</w:t>
        </w:r>
      </w:hyperlink>
      <w:r>
        <w:t xml:space="preserve"> Приморского края от 25.12.2019 N 669-КЗ)</w:t>
      </w:r>
    </w:p>
    <w:p w:rsidR="00054967" w:rsidRDefault="00054967">
      <w:pPr>
        <w:pStyle w:val="ConsPlusNormal"/>
        <w:jc w:val="both"/>
      </w:pPr>
    </w:p>
    <w:p w:rsidR="00054967" w:rsidRDefault="00054967">
      <w:pPr>
        <w:pStyle w:val="ConsPlusTitle"/>
        <w:ind w:firstLine="540"/>
        <w:jc w:val="both"/>
        <w:outlineLvl w:val="1"/>
      </w:pPr>
      <w:r>
        <w:lastRenderedPageBreak/>
        <w:t xml:space="preserve">Статья 10. Утратила силу. - </w:t>
      </w:r>
      <w:hyperlink r:id="rId174" w:history="1">
        <w:r>
          <w:rPr>
            <w:color w:val="0000FF"/>
          </w:rPr>
          <w:t>Закон</w:t>
        </w:r>
      </w:hyperlink>
      <w:r>
        <w:t xml:space="preserve"> Приморского края от 13.03.2012 N 20-КЗ.</w:t>
      </w:r>
    </w:p>
    <w:p w:rsidR="00054967" w:rsidRDefault="00054967">
      <w:pPr>
        <w:pStyle w:val="ConsPlusNormal"/>
        <w:jc w:val="both"/>
      </w:pPr>
    </w:p>
    <w:p w:rsidR="00054967" w:rsidRDefault="00054967">
      <w:pPr>
        <w:pStyle w:val="ConsPlusTitle"/>
        <w:ind w:firstLine="540"/>
        <w:jc w:val="both"/>
        <w:outlineLvl w:val="1"/>
      </w:pPr>
      <w:r>
        <w:t xml:space="preserve">Статья 11 - 12. Утратили силу. - </w:t>
      </w:r>
      <w:hyperlink r:id="rId175" w:history="1">
        <w:r>
          <w:rPr>
            <w:color w:val="0000FF"/>
          </w:rPr>
          <w:t>Закон</w:t>
        </w:r>
      </w:hyperlink>
      <w:r>
        <w:t xml:space="preserve"> Приморского края от 03.06.2015 N 632-КЗ.</w:t>
      </w:r>
    </w:p>
    <w:p w:rsidR="00054967" w:rsidRDefault="00054967">
      <w:pPr>
        <w:pStyle w:val="ConsPlusNormal"/>
        <w:jc w:val="both"/>
      </w:pPr>
    </w:p>
    <w:p w:rsidR="00054967" w:rsidRDefault="00054967">
      <w:pPr>
        <w:pStyle w:val="ConsPlusTitle"/>
        <w:jc w:val="center"/>
        <w:outlineLvl w:val="0"/>
      </w:pPr>
      <w:r>
        <w:t>Глава 3. ТЕРРИТОРИАЛЬНОЕ ПЛАНИРОВАНИЕ, ОСУЩЕСТВЛЯЕМОЕ</w:t>
      </w:r>
    </w:p>
    <w:p w:rsidR="00054967" w:rsidRDefault="00054967">
      <w:pPr>
        <w:pStyle w:val="ConsPlusTitle"/>
        <w:jc w:val="center"/>
      </w:pPr>
      <w:r>
        <w:t>ОРГАНАМИ ГОСУДАРСТВЕННОЙ ВЛАСТИ ПРИМОРСКОГО КРАЯ</w:t>
      </w:r>
    </w:p>
    <w:p w:rsidR="00054967" w:rsidRDefault="00054967">
      <w:pPr>
        <w:pStyle w:val="ConsPlusTitle"/>
        <w:jc w:val="center"/>
      </w:pPr>
      <w:r>
        <w:t>И ОРГАНАМИ МЕСТНОГО САМОУПРАВЛЕНИЯ</w:t>
      </w:r>
    </w:p>
    <w:p w:rsidR="00054967" w:rsidRDefault="00054967">
      <w:pPr>
        <w:pStyle w:val="ConsPlusNormal"/>
        <w:jc w:val="both"/>
      </w:pPr>
    </w:p>
    <w:p w:rsidR="00054967" w:rsidRDefault="00054967">
      <w:pPr>
        <w:pStyle w:val="ConsPlusTitle"/>
        <w:ind w:firstLine="540"/>
        <w:jc w:val="both"/>
        <w:outlineLvl w:val="1"/>
      </w:pPr>
      <w:r>
        <w:t>Статья 13. Территориальное планирование Приморского края</w:t>
      </w:r>
    </w:p>
    <w:p w:rsidR="00054967" w:rsidRDefault="00054967">
      <w:pPr>
        <w:pStyle w:val="ConsPlusNormal"/>
        <w:jc w:val="both"/>
      </w:pPr>
    </w:p>
    <w:p w:rsidR="00054967" w:rsidRDefault="00054967">
      <w:pPr>
        <w:pStyle w:val="ConsPlusNormal"/>
        <w:ind w:firstLine="540"/>
        <w:jc w:val="both"/>
      </w:pPr>
      <w:r>
        <w:t>1. Органы государственной власти Приморского края осуществляют территориальное планирование посредством подготовки схемы территориального планирования Приморского края, предложений о внесении изменений в указанную схему, а также посредством представления и реализации предложений:</w:t>
      </w:r>
    </w:p>
    <w:p w:rsidR="00054967" w:rsidRDefault="00054967">
      <w:pPr>
        <w:pStyle w:val="ConsPlusNormal"/>
        <w:spacing w:before="220"/>
        <w:ind w:firstLine="540"/>
        <w:jc w:val="both"/>
      </w:pPr>
      <w:r>
        <w:t>1) о подготовке распространяющих свое действие на территорию Приморского края документов территориального планирования Российской Федерации, о внесении изменений в указанные документы, в том числе путем совместной подготовки документов территориального планирования Российской Федерацией, Приморским краем, иными субъектами Российской Федерации;</w:t>
      </w:r>
    </w:p>
    <w:p w:rsidR="00054967" w:rsidRDefault="00054967">
      <w:pPr>
        <w:pStyle w:val="ConsPlusNormal"/>
        <w:spacing w:before="220"/>
        <w:ind w:firstLine="540"/>
        <w:jc w:val="both"/>
      </w:pPr>
      <w:r>
        <w:t>2) о подготовке схем территориального планирования муниципальных районов, генеральных планов поселений, генеральных планов муниципальных и городских округов, о внесении изменений в указанные документы, в том числе путем совместной подготовки документов территориального планирования муниципальными районами, поселениями, муниципальными и городскими округами.</w:t>
      </w:r>
    </w:p>
    <w:p w:rsidR="00054967" w:rsidRDefault="00054967">
      <w:pPr>
        <w:pStyle w:val="ConsPlusNormal"/>
        <w:jc w:val="both"/>
      </w:pPr>
      <w:r>
        <w:t xml:space="preserve">(п. 2 в ред. </w:t>
      </w:r>
      <w:hyperlink r:id="rId176" w:history="1">
        <w:r>
          <w:rPr>
            <w:color w:val="0000FF"/>
          </w:rPr>
          <w:t>Закона</w:t>
        </w:r>
      </w:hyperlink>
      <w:r>
        <w:t xml:space="preserve"> Приморского края от 25.12.2019 N 669-КЗ)</w:t>
      </w:r>
    </w:p>
    <w:p w:rsidR="00054967" w:rsidRDefault="00054967">
      <w:pPr>
        <w:pStyle w:val="ConsPlusNormal"/>
        <w:spacing w:before="220"/>
        <w:ind w:firstLine="540"/>
        <w:jc w:val="both"/>
      </w:pPr>
      <w:r>
        <w:t>2. Подготовка схемы территориального планирования Приморского края, подготовка предложений о внесении изменений в указанную схему могут осуществляться применительно ко всей территории Приморского края или к ее частям.</w:t>
      </w:r>
    </w:p>
    <w:p w:rsidR="00054967" w:rsidRDefault="00054967">
      <w:pPr>
        <w:pStyle w:val="ConsPlusNormal"/>
        <w:spacing w:before="220"/>
        <w:ind w:firstLine="540"/>
        <w:jc w:val="both"/>
      </w:pPr>
      <w:r>
        <w:t xml:space="preserve">3. В соответствии с Градостроительным </w:t>
      </w:r>
      <w:hyperlink r:id="rId177" w:history="1">
        <w:r>
          <w:rPr>
            <w:color w:val="0000FF"/>
          </w:rPr>
          <w:t>кодексом</w:t>
        </w:r>
      </w:hyperlink>
      <w:r>
        <w:t xml:space="preserve"> Российской Федерации содержание схемы территориального планирования Приморского края определяется положениями о территориальном планировании и картографическими материалами.</w:t>
      </w:r>
    </w:p>
    <w:p w:rsidR="00054967" w:rsidRDefault="00054967">
      <w:pPr>
        <w:pStyle w:val="ConsPlusNormal"/>
        <w:spacing w:before="220"/>
        <w:ind w:firstLine="540"/>
        <w:jc w:val="both"/>
      </w:pPr>
      <w:r>
        <w:t>4. Состав, порядок подготовки проекта схемы территориального планирования Приморского края, порядок внесения изменений в указанную схему устанавливаются законом Приморского края в соответствии с Градостроительным кодексом Российской Федерации.</w:t>
      </w:r>
    </w:p>
    <w:p w:rsidR="00054967" w:rsidRDefault="00054967">
      <w:pPr>
        <w:pStyle w:val="ConsPlusNormal"/>
        <w:jc w:val="both"/>
      </w:pPr>
      <w:r>
        <w:t xml:space="preserve">(часть 4 введена </w:t>
      </w:r>
      <w:hyperlink r:id="rId178" w:history="1">
        <w:r>
          <w:rPr>
            <w:color w:val="0000FF"/>
          </w:rPr>
          <w:t>Законом</w:t>
        </w:r>
      </w:hyperlink>
      <w:r>
        <w:t xml:space="preserve"> Приморского края от 03.06.2015 N 632-КЗ)</w:t>
      </w:r>
    </w:p>
    <w:p w:rsidR="00054967" w:rsidRDefault="00054967">
      <w:pPr>
        <w:pStyle w:val="ConsPlusNormal"/>
        <w:jc w:val="both"/>
      </w:pPr>
    </w:p>
    <w:p w:rsidR="00054967" w:rsidRDefault="00054967">
      <w:pPr>
        <w:pStyle w:val="ConsPlusTitle"/>
        <w:ind w:firstLine="540"/>
        <w:jc w:val="both"/>
        <w:outlineLvl w:val="1"/>
      </w:pPr>
      <w:r>
        <w:t xml:space="preserve">Статья 14 - 16. Утратили силу. - </w:t>
      </w:r>
      <w:hyperlink r:id="rId179" w:history="1">
        <w:r>
          <w:rPr>
            <w:color w:val="0000FF"/>
          </w:rPr>
          <w:t>Закон</w:t>
        </w:r>
      </w:hyperlink>
      <w:r>
        <w:t xml:space="preserve"> Приморского края от 03.06.2015 N 632-КЗ.</w:t>
      </w:r>
    </w:p>
    <w:p w:rsidR="00054967" w:rsidRDefault="00054967">
      <w:pPr>
        <w:pStyle w:val="ConsPlusNormal"/>
        <w:jc w:val="both"/>
      </w:pPr>
    </w:p>
    <w:p w:rsidR="00054967" w:rsidRDefault="00054967">
      <w:pPr>
        <w:pStyle w:val="ConsPlusTitle"/>
        <w:ind w:firstLine="540"/>
        <w:jc w:val="both"/>
        <w:outlineLvl w:val="1"/>
      </w:pPr>
      <w:r>
        <w:t xml:space="preserve">Статья 17. Утратила силу. - </w:t>
      </w:r>
      <w:hyperlink r:id="rId180" w:history="1">
        <w:r>
          <w:rPr>
            <w:color w:val="0000FF"/>
          </w:rPr>
          <w:t>Закон</w:t>
        </w:r>
      </w:hyperlink>
      <w:r>
        <w:t xml:space="preserve"> Приморского края от 13.03.2012 N 20-КЗ.</w:t>
      </w:r>
    </w:p>
    <w:p w:rsidR="00054967" w:rsidRDefault="00054967">
      <w:pPr>
        <w:pStyle w:val="ConsPlusNormal"/>
        <w:jc w:val="both"/>
      </w:pPr>
    </w:p>
    <w:p w:rsidR="00054967" w:rsidRDefault="00054967">
      <w:pPr>
        <w:pStyle w:val="ConsPlusTitle"/>
        <w:ind w:firstLine="540"/>
        <w:jc w:val="both"/>
        <w:outlineLvl w:val="1"/>
      </w:pPr>
      <w:r>
        <w:t>Статья 18. Территориальное планирование муниципальных образований</w:t>
      </w:r>
    </w:p>
    <w:p w:rsidR="00054967" w:rsidRDefault="00054967">
      <w:pPr>
        <w:pStyle w:val="ConsPlusNormal"/>
        <w:jc w:val="both"/>
      </w:pPr>
    </w:p>
    <w:p w:rsidR="00054967" w:rsidRDefault="00054967">
      <w:pPr>
        <w:pStyle w:val="ConsPlusNormal"/>
        <w:ind w:firstLine="540"/>
        <w:jc w:val="both"/>
      </w:pPr>
      <w:r>
        <w:t xml:space="preserve">Состав, порядок подготовки документов территориального планирования муниципальных образований, порядок подготовки изменений и внесения их в данные документы, а также состав, порядок подготовки планов реализации данных документов устанавливаются Градостроительным </w:t>
      </w:r>
      <w:hyperlink r:id="rId181" w:history="1">
        <w:r>
          <w:rPr>
            <w:color w:val="0000FF"/>
          </w:rPr>
          <w:t>кодексом</w:t>
        </w:r>
      </w:hyperlink>
      <w:r>
        <w:t xml:space="preserve"> Российской Федерации, </w:t>
      </w:r>
      <w:hyperlink r:id="rId182" w:history="1">
        <w:r>
          <w:rPr>
            <w:color w:val="0000FF"/>
          </w:rPr>
          <w:t>Законом</w:t>
        </w:r>
      </w:hyperlink>
      <w:r>
        <w:t xml:space="preserve"> Приморского края от 5 марта 2007 г. N 34-КЗ "О составе, порядке подготовки документов территориального планирования муниципальных образований Приморского края", нормативными правовыми актами органов местного самоуправления.</w:t>
      </w:r>
    </w:p>
    <w:p w:rsidR="00054967" w:rsidRDefault="00054967">
      <w:pPr>
        <w:pStyle w:val="ConsPlusNormal"/>
        <w:jc w:val="both"/>
      </w:pPr>
      <w:r>
        <w:t xml:space="preserve">(в ред. </w:t>
      </w:r>
      <w:hyperlink r:id="rId183" w:history="1">
        <w:r>
          <w:rPr>
            <w:color w:val="0000FF"/>
          </w:rPr>
          <w:t>Закона</w:t>
        </w:r>
      </w:hyperlink>
      <w:r>
        <w:t xml:space="preserve"> Приморского края от 07.12.2009 N 541-КЗ)</w:t>
      </w:r>
    </w:p>
    <w:p w:rsidR="00054967" w:rsidRDefault="00054967">
      <w:pPr>
        <w:pStyle w:val="ConsPlusNormal"/>
        <w:jc w:val="both"/>
      </w:pPr>
    </w:p>
    <w:p w:rsidR="00054967" w:rsidRDefault="00054967">
      <w:pPr>
        <w:pStyle w:val="ConsPlusTitle"/>
        <w:jc w:val="center"/>
        <w:outlineLvl w:val="0"/>
      </w:pPr>
      <w:r>
        <w:lastRenderedPageBreak/>
        <w:t>Глава 4. ГРАДОСТРОИТЕЛЬНОЕ ЗОНИРОВАНИЕ</w:t>
      </w:r>
    </w:p>
    <w:p w:rsidR="00054967" w:rsidRDefault="00054967">
      <w:pPr>
        <w:pStyle w:val="ConsPlusNormal"/>
        <w:jc w:val="both"/>
      </w:pPr>
    </w:p>
    <w:p w:rsidR="00054967" w:rsidRDefault="00054967">
      <w:pPr>
        <w:pStyle w:val="ConsPlusTitle"/>
        <w:ind w:firstLine="540"/>
        <w:jc w:val="both"/>
        <w:outlineLvl w:val="1"/>
      </w:pPr>
      <w:r>
        <w:t>Статья 19. Правила землепользования и застройки</w:t>
      </w:r>
    </w:p>
    <w:p w:rsidR="00054967" w:rsidRDefault="00054967">
      <w:pPr>
        <w:pStyle w:val="ConsPlusNormal"/>
        <w:ind w:firstLine="540"/>
        <w:jc w:val="both"/>
      </w:pPr>
      <w:r>
        <w:t xml:space="preserve">(в ред. </w:t>
      </w:r>
      <w:hyperlink r:id="rId184" w:history="1">
        <w:r>
          <w:rPr>
            <w:color w:val="0000FF"/>
          </w:rPr>
          <w:t>Закона</w:t>
        </w:r>
      </w:hyperlink>
      <w:r>
        <w:t xml:space="preserve"> Приморского края от 02.12.2015 N 733-КЗ)</w:t>
      </w:r>
    </w:p>
    <w:p w:rsidR="00054967" w:rsidRDefault="00054967">
      <w:pPr>
        <w:pStyle w:val="ConsPlusNormal"/>
        <w:jc w:val="both"/>
      </w:pPr>
    </w:p>
    <w:p w:rsidR="00054967" w:rsidRDefault="00054967">
      <w:pPr>
        <w:pStyle w:val="ConsPlusNormal"/>
        <w:ind w:firstLine="540"/>
        <w:jc w:val="both"/>
      </w:pPr>
      <w:r>
        <w:t>1. Правила землепользования и застройки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данного документа и порядок внесения в него изменений.</w:t>
      </w:r>
    </w:p>
    <w:p w:rsidR="00054967" w:rsidRDefault="00054967">
      <w:pPr>
        <w:pStyle w:val="ConsPlusNormal"/>
        <w:spacing w:before="220"/>
        <w:ind w:firstLine="540"/>
        <w:jc w:val="both"/>
      </w:pPr>
      <w:r>
        <w:t>2. Правила землепользования и застройки разрабатываются в целях:</w:t>
      </w:r>
    </w:p>
    <w:p w:rsidR="00054967" w:rsidRDefault="00054967">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54967" w:rsidRDefault="00054967">
      <w:pPr>
        <w:pStyle w:val="ConsPlusNormal"/>
        <w:spacing w:before="220"/>
        <w:ind w:firstLine="540"/>
        <w:jc w:val="both"/>
      </w:pPr>
      <w:r>
        <w:t>2) создания условий для планировки территорий муниципальных образований;</w:t>
      </w:r>
    </w:p>
    <w:p w:rsidR="00054967" w:rsidRDefault="00054967">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54967" w:rsidRDefault="00054967">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54967" w:rsidRDefault="00054967">
      <w:pPr>
        <w:pStyle w:val="ConsPlusNormal"/>
        <w:spacing w:before="220"/>
        <w:ind w:firstLine="540"/>
        <w:jc w:val="both"/>
      </w:pPr>
      <w:r>
        <w:t>3. Правила землепользования и застройки включают в себя:</w:t>
      </w:r>
    </w:p>
    <w:p w:rsidR="00054967" w:rsidRDefault="00054967">
      <w:pPr>
        <w:pStyle w:val="ConsPlusNormal"/>
        <w:spacing w:before="220"/>
        <w:ind w:firstLine="540"/>
        <w:jc w:val="both"/>
      </w:pPr>
      <w:r>
        <w:t>1) порядок их применения и внесения изменений в указанные правила;</w:t>
      </w:r>
    </w:p>
    <w:p w:rsidR="00054967" w:rsidRDefault="00054967">
      <w:pPr>
        <w:pStyle w:val="ConsPlusNormal"/>
        <w:spacing w:before="220"/>
        <w:ind w:firstLine="540"/>
        <w:jc w:val="both"/>
      </w:pPr>
      <w:r>
        <w:t>2) карту градостроительного зонирования;</w:t>
      </w:r>
    </w:p>
    <w:p w:rsidR="00054967" w:rsidRDefault="00054967">
      <w:pPr>
        <w:pStyle w:val="ConsPlusNormal"/>
        <w:spacing w:before="220"/>
        <w:ind w:firstLine="540"/>
        <w:jc w:val="both"/>
      </w:pPr>
      <w:r>
        <w:t>3) градостроительные регламенты.</w:t>
      </w:r>
    </w:p>
    <w:p w:rsidR="00054967" w:rsidRDefault="00054967">
      <w:pPr>
        <w:pStyle w:val="ConsPlusNormal"/>
        <w:spacing w:before="220"/>
        <w:ind w:firstLine="540"/>
        <w:jc w:val="both"/>
      </w:pPr>
      <w:r>
        <w:t>4. Подготовка проекта правил землепользования и застройки может осуществляться применительно ко всем территориям поселений, муниципальных округов, городских округов, а также к частям территорий поселений, муниципальных округов, городских округов с последующим внесением в правила землепользования и застройки изменений, относящихся к другим частям территорий поселений, муниципальных округов, городских округов.</w:t>
      </w:r>
    </w:p>
    <w:p w:rsidR="00054967" w:rsidRDefault="00054967">
      <w:pPr>
        <w:pStyle w:val="ConsPlusNormal"/>
        <w:jc w:val="both"/>
      </w:pPr>
      <w:r>
        <w:t xml:space="preserve">(в ред. </w:t>
      </w:r>
      <w:hyperlink r:id="rId185" w:history="1">
        <w:r>
          <w:rPr>
            <w:color w:val="0000FF"/>
          </w:rPr>
          <w:t>Закона</w:t>
        </w:r>
      </w:hyperlink>
      <w:r>
        <w:t xml:space="preserve"> Приморского края от 25.12.2019 N 669-КЗ)</w:t>
      </w:r>
    </w:p>
    <w:p w:rsidR="00054967" w:rsidRDefault="00054967">
      <w:pPr>
        <w:pStyle w:val="ConsPlusNormal"/>
        <w:spacing w:before="220"/>
        <w:ind w:firstLine="540"/>
        <w:jc w:val="both"/>
      </w:pPr>
      <w:r>
        <w:t>Применительно к межселенным территориям подготовка проекта правил землепользования и застройки может осуществляться в случае планировки застройки таких территорий.</w:t>
      </w:r>
    </w:p>
    <w:p w:rsidR="00054967" w:rsidRDefault="00054967">
      <w:pPr>
        <w:pStyle w:val="ConsPlusNormal"/>
        <w:spacing w:before="220"/>
        <w:ind w:firstLine="540"/>
        <w:jc w:val="both"/>
      </w:pPr>
      <w:r>
        <w:t>Подготовка проекта правил землепользования и застройки применительно к части территории поселения или городского округа может осуществляться при отсутствии генерального плана поселения или генерального плана городского округа.</w:t>
      </w:r>
    </w:p>
    <w:p w:rsidR="00054967" w:rsidRDefault="00054967">
      <w:pPr>
        <w:pStyle w:val="ConsPlusNormal"/>
        <w:spacing w:before="220"/>
        <w:ind w:firstLine="540"/>
        <w:jc w:val="both"/>
      </w:pPr>
      <w:r>
        <w:t xml:space="preserve">5. В целях обеспечения подготовки проекта правил землепользования и застройки поселений, муниципальных округов, городских округов, части территорий поселений, муниципальных округов, городских округов, межселенных территорий (в случае планирования застройки таких территорий) муниципальных районов Приморского края глава местной администрации утверждает состав и порядок деятельности комиссии по подготовке проекта правил землепользования и застройки (далее - комиссия). Требования к составу и порядку деятельности комиссии устанавливаются законом Приморского края, нормативными правовыми актами органов местного самоуправления в соответствии с Градостроительным </w:t>
      </w:r>
      <w:hyperlink r:id="rId186" w:history="1">
        <w:r>
          <w:rPr>
            <w:color w:val="0000FF"/>
          </w:rPr>
          <w:t>кодексом</w:t>
        </w:r>
      </w:hyperlink>
      <w:r>
        <w:t xml:space="preserve"> Российской Федерации.</w:t>
      </w:r>
    </w:p>
    <w:p w:rsidR="00054967" w:rsidRDefault="00054967">
      <w:pPr>
        <w:pStyle w:val="ConsPlusNormal"/>
        <w:jc w:val="both"/>
      </w:pPr>
      <w:r>
        <w:t xml:space="preserve">(в ред. </w:t>
      </w:r>
      <w:hyperlink r:id="rId187" w:history="1">
        <w:r>
          <w:rPr>
            <w:color w:val="0000FF"/>
          </w:rPr>
          <w:t>Закона</w:t>
        </w:r>
      </w:hyperlink>
      <w:r>
        <w:t xml:space="preserve"> Приморского края от 25.12.2019 N 669-КЗ)</w:t>
      </w:r>
    </w:p>
    <w:p w:rsidR="00054967" w:rsidRDefault="00054967">
      <w:pPr>
        <w:pStyle w:val="ConsPlusNormal"/>
        <w:jc w:val="both"/>
      </w:pPr>
    </w:p>
    <w:p w:rsidR="00054967" w:rsidRDefault="00054967">
      <w:pPr>
        <w:pStyle w:val="ConsPlusTitle"/>
        <w:ind w:firstLine="540"/>
        <w:jc w:val="both"/>
        <w:outlineLvl w:val="1"/>
      </w:pPr>
      <w:r>
        <w:lastRenderedPageBreak/>
        <w:t xml:space="preserve">Статья 20 - 28. Утратили силу. - </w:t>
      </w:r>
      <w:hyperlink r:id="rId188" w:history="1">
        <w:r>
          <w:rPr>
            <w:color w:val="0000FF"/>
          </w:rPr>
          <w:t>Закон</w:t>
        </w:r>
      </w:hyperlink>
      <w:r>
        <w:t xml:space="preserve"> Приморского края от 02.12.2015 N 733-КЗ.</w:t>
      </w:r>
    </w:p>
    <w:p w:rsidR="00054967" w:rsidRDefault="00054967">
      <w:pPr>
        <w:pStyle w:val="ConsPlusNormal"/>
        <w:jc w:val="both"/>
      </w:pPr>
    </w:p>
    <w:p w:rsidR="00054967" w:rsidRDefault="00054967">
      <w:pPr>
        <w:pStyle w:val="ConsPlusTitle"/>
        <w:jc w:val="center"/>
        <w:outlineLvl w:val="0"/>
      </w:pPr>
      <w:r>
        <w:t>Глава 5. ПЛАНИРОВКА ТЕРРИТОРИЙ</w:t>
      </w:r>
    </w:p>
    <w:p w:rsidR="00054967" w:rsidRDefault="00054967">
      <w:pPr>
        <w:pStyle w:val="ConsPlusNormal"/>
        <w:jc w:val="both"/>
      </w:pPr>
    </w:p>
    <w:p w:rsidR="00054967" w:rsidRDefault="00054967">
      <w:pPr>
        <w:pStyle w:val="ConsPlusTitle"/>
        <w:ind w:firstLine="540"/>
        <w:jc w:val="both"/>
        <w:outlineLvl w:val="1"/>
      </w:pPr>
      <w:r>
        <w:t>Статья 29. Назначение и виды документации по планировке территории</w:t>
      </w:r>
    </w:p>
    <w:p w:rsidR="00054967" w:rsidRDefault="00054967">
      <w:pPr>
        <w:pStyle w:val="ConsPlusNormal"/>
        <w:jc w:val="both"/>
      </w:pPr>
    </w:p>
    <w:p w:rsidR="00054967" w:rsidRDefault="00054967">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54967" w:rsidRDefault="00054967">
      <w:pPr>
        <w:pStyle w:val="ConsPlusNormal"/>
        <w:spacing w:before="220"/>
        <w:ind w:firstLine="540"/>
        <w:jc w:val="both"/>
      </w:pPr>
      <w:r>
        <w:t>Подготовка документации по планировке территории, предусмотренной настоящим Законом, осуществляется в отношении застроенных или подлежащих застройке территорий.</w:t>
      </w:r>
    </w:p>
    <w:p w:rsidR="00054967" w:rsidRDefault="00054967">
      <w:pPr>
        <w:pStyle w:val="ConsPlusNormal"/>
        <w:spacing w:before="220"/>
        <w:ind w:firstLine="540"/>
        <w:jc w:val="both"/>
      </w:pPr>
      <w:r>
        <w:t>2. В случаях установления границ земельных участков на незастроенных и не предназначенных для строительства территориях подготовка документации по планировке территории осуществляется в соответствии с земельным, водным, лесным и иным законодательством с учетом документов территориального планирования. В указанных случаях на территории Приморского края такая документация до ее утверждения проверяется на соответствие документам территориального планирования и требованиям градостроительного законодательства органом исполнительной власти Приморского края, уполномоченным в области градостроительной деятельности.</w:t>
      </w:r>
    </w:p>
    <w:p w:rsidR="00054967" w:rsidRDefault="00054967">
      <w:pPr>
        <w:pStyle w:val="ConsPlusNormal"/>
        <w:spacing w:before="220"/>
        <w:ind w:firstLine="540"/>
        <w:jc w:val="both"/>
      </w:pPr>
      <w:r>
        <w:t>3. В случаях,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В указанных случаях:</w:t>
      </w:r>
    </w:p>
    <w:p w:rsidR="00054967" w:rsidRDefault="00054967">
      <w:pPr>
        <w:pStyle w:val="ConsPlusNormal"/>
        <w:spacing w:before="220"/>
        <w:ind w:firstLine="540"/>
        <w:jc w:val="both"/>
      </w:pPr>
      <w:r>
        <w:t xml:space="preserve">1) должны выполняться требования, установленные Градостроительным </w:t>
      </w:r>
      <w:hyperlink r:id="rId189" w:history="1">
        <w:r>
          <w:rPr>
            <w:color w:val="0000FF"/>
          </w:rPr>
          <w:t>кодексом</w:t>
        </w:r>
      </w:hyperlink>
      <w:r>
        <w:t xml:space="preserve"> Российской Федерации:</w:t>
      </w:r>
    </w:p>
    <w:p w:rsidR="00054967" w:rsidRDefault="00054967">
      <w:pPr>
        <w:pStyle w:val="ConsPlusNormal"/>
        <w:spacing w:before="220"/>
        <w:ind w:firstLine="540"/>
        <w:jc w:val="both"/>
      </w:pPr>
      <w:r>
        <w:t>а)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w:t>
      </w:r>
    </w:p>
    <w:p w:rsidR="00054967" w:rsidRDefault="00054967">
      <w:pPr>
        <w:pStyle w:val="ConsPlusNormal"/>
        <w:spacing w:before="220"/>
        <w:ind w:firstLine="540"/>
        <w:jc w:val="both"/>
      </w:pPr>
      <w:r>
        <w:t>б)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w:t>
      </w:r>
    </w:p>
    <w:p w:rsidR="00054967" w:rsidRDefault="00054967">
      <w:pPr>
        <w:pStyle w:val="ConsPlusNormal"/>
        <w:spacing w:before="220"/>
        <w:ind w:firstLine="540"/>
        <w:jc w:val="both"/>
      </w:pPr>
      <w:r>
        <w:t>в)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54967" w:rsidRDefault="00054967">
      <w:pPr>
        <w:pStyle w:val="ConsPlusNormal"/>
        <w:spacing w:before="220"/>
        <w:ind w:firstLine="540"/>
        <w:jc w:val="both"/>
      </w:pPr>
      <w:r>
        <w:t>2) землеустроительная документация до ее утверждения подлежит проверке на соответствие указанным требованиям, осуществляемой уполномоченными органами в области градостроительной деятельности органов местного самоуправления, на территории которых выполняются указанные действия.</w:t>
      </w:r>
    </w:p>
    <w:p w:rsidR="00054967" w:rsidRDefault="00054967">
      <w:pPr>
        <w:pStyle w:val="ConsPlusNormal"/>
        <w:spacing w:before="220"/>
        <w:ind w:firstLine="540"/>
        <w:jc w:val="both"/>
      </w:pPr>
      <w:r>
        <w:t>4. Документация по планировке территории может подготавливаться в виде:</w:t>
      </w:r>
    </w:p>
    <w:p w:rsidR="00054967" w:rsidRDefault="00054967">
      <w:pPr>
        <w:pStyle w:val="ConsPlusNormal"/>
        <w:spacing w:before="220"/>
        <w:ind w:firstLine="540"/>
        <w:jc w:val="both"/>
      </w:pPr>
      <w:r>
        <w:t>1) проекта планировки территории;</w:t>
      </w:r>
    </w:p>
    <w:p w:rsidR="00054967" w:rsidRDefault="00054967">
      <w:pPr>
        <w:pStyle w:val="ConsPlusNormal"/>
        <w:spacing w:before="220"/>
        <w:ind w:firstLine="540"/>
        <w:jc w:val="both"/>
      </w:pPr>
      <w:r>
        <w:t>2) проекта планировки территории и проекта межевания территории;</w:t>
      </w:r>
    </w:p>
    <w:p w:rsidR="00054967" w:rsidRDefault="00054967">
      <w:pPr>
        <w:pStyle w:val="ConsPlusNormal"/>
        <w:spacing w:before="220"/>
        <w:ind w:firstLine="540"/>
        <w:jc w:val="both"/>
      </w:pPr>
      <w:r>
        <w:t xml:space="preserve">3) проекта межевания территории в случаях, установленных в </w:t>
      </w:r>
      <w:hyperlink r:id="rId190" w:history="1">
        <w:r>
          <w:rPr>
            <w:color w:val="0000FF"/>
          </w:rPr>
          <w:t>части 5 статьи 41</w:t>
        </w:r>
      </w:hyperlink>
      <w:r>
        <w:t xml:space="preserve"> </w:t>
      </w:r>
      <w:r>
        <w:lastRenderedPageBreak/>
        <w:t>Градостроительного кодекса Российской Федерации.</w:t>
      </w:r>
    </w:p>
    <w:p w:rsidR="00054967" w:rsidRDefault="00054967">
      <w:pPr>
        <w:pStyle w:val="ConsPlusNormal"/>
        <w:jc w:val="both"/>
      </w:pPr>
      <w:r>
        <w:t xml:space="preserve">(часть 4 в ред. </w:t>
      </w:r>
      <w:hyperlink r:id="rId191" w:history="1">
        <w:r>
          <w:rPr>
            <w:color w:val="0000FF"/>
          </w:rPr>
          <w:t>Закона</w:t>
        </w:r>
      </w:hyperlink>
      <w:r>
        <w:t xml:space="preserve"> Приморского края от 28.12.2016 N 59-КЗ)</w:t>
      </w:r>
    </w:p>
    <w:p w:rsidR="00054967" w:rsidRDefault="00054967">
      <w:pPr>
        <w:pStyle w:val="ConsPlusNormal"/>
        <w:spacing w:before="220"/>
        <w:ind w:firstLine="540"/>
        <w:jc w:val="both"/>
      </w:pPr>
      <w:r>
        <w:t xml:space="preserve">5. Не допускается осуществлять подготовку документации по планировке территории (за исключением случая, предусмотренного </w:t>
      </w:r>
      <w:hyperlink r:id="rId192" w:history="1">
        <w:r>
          <w:rPr>
            <w:color w:val="0000FF"/>
          </w:rPr>
          <w:t>частью 6 статьи 18</w:t>
        </w:r>
      </w:hyperlink>
      <w:r>
        <w:t xml:space="preserve"> Градостроительного кодекса Российской Федерации), предусматривающей размещение объектов федерального значения в областях, указанных в </w:t>
      </w:r>
      <w:hyperlink r:id="rId193" w:history="1">
        <w:r>
          <w:rPr>
            <w:color w:val="0000FF"/>
          </w:rPr>
          <w:t>части 1 статьи 10</w:t>
        </w:r>
      </w:hyperlink>
      <w:r>
        <w:t xml:space="preserve"> Градостроительного кодекса Российской Федерации, объектов регионального значения в областях, указанных в </w:t>
      </w:r>
      <w:hyperlink r:id="rId194" w:history="1">
        <w:r>
          <w:rPr>
            <w:color w:val="0000FF"/>
          </w:rPr>
          <w:t>части 3 статьи 14</w:t>
        </w:r>
      </w:hyperlink>
      <w:r>
        <w:t xml:space="preserve"> Градостроительного кодекса Российской Федерации, объектов местного значения муниципального района в областях, указанных в </w:t>
      </w:r>
      <w:hyperlink r:id="rId195" w:history="1">
        <w:r>
          <w:rPr>
            <w:color w:val="0000FF"/>
          </w:rPr>
          <w:t>пункте 1 части 3 статьи 19</w:t>
        </w:r>
      </w:hyperlink>
      <w:r>
        <w:t xml:space="preserve"> Градостроительного кодекса Российской Федерации, объектов местного значения поселения, городского округа в областях, указанных в </w:t>
      </w:r>
      <w:hyperlink r:id="rId196" w:history="1">
        <w:r>
          <w:rPr>
            <w:color w:val="0000FF"/>
          </w:rPr>
          <w:t>пункте 1 части 5 статьи 23</w:t>
        </w:r>
      </w:hyperlink>
      <w:r>
        <w:t xml:space="preserve">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197" w:history="1">
        <w:r>
          <w:rPr>
            <w:color w:val="0000FF"/>
          </w:rPr>
          <w:t>части 1 статьи 10</w:t>
        </w:r>
      </w:hyperlink>
      <w:r>
        <w:t xml:space="preserve"> Градостроительного кодекса Российской Федерации, документами территориального планирования субъекта Российской Федерации в областях, указанных в </w:t>
      </w:r>
      <w:hyperlink r:id="rId198" w:history="1">
        <w:r>
          <w:rPr>
            <w:color w:val="0000FF"/>
          </w:rPr>
          <w:t>части 3 статьи 14</w:t>
        </w:r>
      </w:hyperlink>
      <w:r>
        <w:t xml:space="preserve"> Градостроительного кодекса Российской Федерации, документами территориального планирования муниципального района в областях, указанных в </w:t>
      </w:r>
      <w:hyperlink r:id="rId199" w:history="1">
        <w:r>
          <w:rPr>
            <w:color w:val="0000FF"/>
          </w:rPr>
          <w:t>пункте 1 части 3 статьи 19</w:t>
        </w:r>
      </w:hyperlink>
      <w:r>
        <w:t xml:space="preserve"> Градостроительного кодекса Российской Федерации, документами территориального планирования поселений, городских округов в областях, указанных в </w:t>
      </w:r>
      <w:hyperlink r:id="rId200" w:history="1">
        <w:r>
          <w:rPr>
            <w:color w:val="0000FF"/>
          </w:rPr>
          <w:t>пункте 1 части 5 статьи 23</w:t>
        </w:r>
      </w:hyperlink>
      <w:r>
        <w:t xml:space="preserve"> Градостроительного кодекса Российской Федерации.</w:t>
      </w:r>
    </w:p>
    <w:p w:rsidR="00054967" w:rsidRDefault="00054967">
      <w:pPr>
        <w:pStyle w:val="ConsPlusNormal"/>
        <w:jc w:val="both"/>
      </w:pPr>
      <w:r>
        <w:t xml:space="preserve">(часть 5 в ред. </w:t>
      </w:r>
      <w:hyperlink r:id="rId201" w:history="1">
        <w:r>
          <w:rPr>
            <w:color w:val="0000FF"/>
          </w:rPr>
          <w:t>Закона</w:t>
        </w:r>
      </w:hyperlink>
      <w:r>
        <w:t xml:space="preserve"> Приморского края от 28.12.2016 N 59-КЗ)</w:t>
      </w:r>
    </w:p>
    <w:p w:rsidR="00054967" w:rsidRDefault="00054967">
      <w:pPr>
        <w:pStyle w:val="ConsPlusNormal"/>
        <w:jc w:val="both"/>
      </w:pPr>
    </w:p>
    <w:p w:rsidR="00054967" w:rsidRDefault="00054967">
      <w:pPr>
        <w:pStyle w:val="ConsPlusTitle"/>
        <w:ind w:firstLine="540"/>
        <w:jc w:val="both"/>
        <w:outlineLvl w:val="1"/>
      </w:pPr>
      <w:r>
        <w:t xml:space="preserve">Статья 30. Утратила силу с 1 января 2017 года. - </w:t>
      </w:r>
      <w:hyperlink r:id="rId202" w:history="1">
        <w:r>
          <w:rPr>
            <w:color w:val="0000FF"/>
          </w:rPr>
          <w:t>Закон</w:t>
        </w:r>
      </w:hyperlink>
      <w:r>
        <w:t xml:space="preserve"> Приморского края от 28.12.2016 N 59-КЗ.</w:t>
      </w:r>
    </w:p>
    <w:p w:rsidR="00054967" w:rsidRDefault="00054967">
      <w:pPr>
        <w:pStyle w:val="ConsPlusNormal"/>
        <w:jc w:val="both"/>
      </w:pPr>
    </w:p>
    <w:p w:rsidR="00054967" w:rsidRDefault="00054967">
      <w:pPr>
        <w:pStyle w:val="ConsPlusTitle"/>
        <w:ind w:firstLine="540"/>
        <w:jc w:val="both"/>
        <w:outlineLvl w:val="1"/>
      </w:pPr>
      <w:r>
        <w:t xml:space="preserve">Статья 31 - 32. Утратили силу. - </w:t>
      </w:r>
      <w:hyperlink r:id="rId203" w:history="1">
        <w:r>
          <w:rPr>
            <w:color w:val="0000FF"/>
          </w:rPr>
          <w:t>Закон</w:t>
        </w:r>
      </w:hyperlink>
      <w:r>
        <w:t xml:space="preserve"> Приморского края от 02.12.2015 N 733-КЗ.</w:t>
      </w:r>
    </w:p>
    <w:p w:rsidR="00054967" w:rsidRDefault="00054967">
      <w:pPr>
        <w:pStyle w:val="ConsPlusNormal"/>
        <w:jc w:val="both"/>
      </w:pPr>
    </w:p>
    <w:p w:rsidR="00054967" w:rsidRDefault="00054967">
      <w:pPr>
        <w:pStyle w:val="ConsPlusTitle"/>
        <w:ind w:firstLine="540"/>
        <w:jc w:val="both"/>
        <w:outlineLvl w:val="1"/>
      </w:pPr>
      <w:r>
        <w:t xml:space="preserve">Статья 33. Утратила силу. - </w:t>
      </w:r>
      <w:hyperlink r:id="rId204" w:history="1">
        <w:r>
          <w:rPr>
            <w:color w:val="0000FF"/>
          </w:rPr>
          <w:t>Закон</w:t>
        </w:r>
      </w:hyperlink>
      <w:r>
        <w:t xml:space="preserve"> Приморского края от 03.06.2015 N 632-КЗ.</w:t>
      </w:r>
    </w:p>
    <w:p w:rsidR="00054967" w:rsidRDefault="00054967">
      <w:pPr>
        <w:pStyle w:val="ConsPlusNormal"/>
        <w:jc w:val="both"/>
      </w:pPr>
    </w:p>
    <w:p w:rsidR="00054967" w:rsidRDefault="00054967">
      <w:pPr>
        <w:pStyle w:val="ConsPlusTitle"/>
        <w:ind w:firstLine="540"/>
        <w:jc w:val="both"/>
        <w:outlineLvl w:val="1"/>
      </w:pPr>
      <w:r>
        <w:t xml:space="preserve">Статья 34. Утратила силу. - </w:t>
      </w:r>
      <w:hyperlink r:id="rId205" w:history="1">
        <w:r>
          <w:rPr>
            <w:color w:val="0000FF"/>
          </w:rPr>
          <w:t>Закон</w:t>
        </w:r>
      </w:hyperlink>
      <w:r>
        <w:t xml:space="preserve"> Приморского края от 02.12.2015 N 733-КЗ.</w:t>
      </w:r>
    </w:p>
    <w:p w:rsidR="00054967" w:rsidRDefault="00054967">
      <w:pPr>
        <w:pStyle w:val="ConsPlusNormal"/>
        <w:jc w:val="both"/>
      </w:pPr>
    </w:p>
    <w:p w:rsidR="00054967" w:rsidRDefault="00054967">
      <w:pPr>
        <w:pStyle w:val="ConsPlusTitle"/>
        <w:jc w:val="center"/>
        <w:outlineLvl w:val="0"/>
      </w:pPr>
      <w:r>
        <w:t>Глава 6. ГРАДОСТРОИТЕЛЬНАЯ ПОДГОТОВКА ТЕРРИТОРИЙ, ЗЕМЕЛЬНЫХ</w:t>
      </w:r>
    </w:p>
    <w:p w:rsidR="00054967" w:rsidRDefault="00054967">
      <w:pPr>
        <w:pStyle w:val="ConsPlusTitle"/>
        <w:jc w:val="center"/>
      </w:pPr>
      <w:r>
        <w:t>УЧАСТКОВ ИЗ СОСТАВА ГОСУДАРСТВЕННЫХ И МУНИЦИПАЛЬНЫХ ЗЕМЕЛЬ</w:t>
      </w:r>
    </w:p>
    <w:p w:rsidR="00054967" w:rsidRDefault="00054967">
      <w:pPr>
        <w:pStyle w:val="ConsPlusTitle"/>
        <w:jc w:val="center"/>
      </w:pPr>
      <w:r>
        <w:t>ДЛЯ ПРЕДОСТАВЛЕНИЯ ФИЗИЧЕСКИМ И ЮРИДИЧЕСКИМ ЛИЦАМ,</w:t>
      </w:r>
    </w:p>
    <w:p w:rsidR="00054967" w:rsidRDefault="00054967">
      <w:pPr>
        <w:pStyle w:val="ConsPlusTitle"/>
        <w:jc w:val="center"/>
      </w:pPr>
      <w:r>
        <w:t>ОСУЩЕСТВЛЯЕМАЯ ПОСРЕДСТВОМ ПЛАНИРОВКИ ТЕРРИТОРИИ</w:t>
      </w:r>
    </w:p>
    <w:p w:rsidR="00054967" w:rsidRDefault="00054967">
      <w:pPr>
        <w:pStyle w:val="ConsPlusNormal"/>
        <w:jc w:val="both"/>
      </w:pPr>
    </w:p>
    <w:p w:rsidR="00054967" w:rsidRDefault="00054967">
      <w:pPr>
        <w:pStyle w:val="ConsPlusNormal"/>
        <w:ind w:firstLine="540"/>
        <w:jc w:val="both"/>
      </w:pPr>
      <w:r>
        <w:t xml:space="preserve">Утратила силу. - </w:t>
      </w:r>
      <w:hyperlink r:id="rId206" w:history="1">
        <w:r>
          <w:rPr>
            <w:color w:val="0000FF"/>
          </w:rPr>
          <w:t>Закон</w:t>
        </w:r>
      </w:hyperlink>
      <w:r>
        <w:t xml:space="preserve"> Приморского края от 05.05.2010 N 614-КЗ.</w:t>
      </w:r>
    </w:p>
    <w:p w:rsidR="00054967" w:rsidRDefault="00054967">
      <w:pPr>
        <w:pStyle w:val="ConsPlusNormal"/>
        <w:jc w:val="both"/>
      </w:pPr>
    </w:p>
    <w:p w:rsidR="00054967" w:rsidRDefault="00054967">
      <w:pPr>
        <w:pStyle w:val="ConsPlusTitle"/>
        <w:jc w:val="center"/>
        <w:outlineLvl w:val="0"/>
      </w:pPr>
      <w:r>
        <w:t>Глава 7. АРХИТЕКТУРНО-СТРОИТЕЛЬНОЕ ПРОЕКТИРОВАНИЕ,</w:t>
      </w:r>
    </w:p>
    <w:p w:rsidR="00054967" w:rsidRDefault="00054967">
      <w:pPr>
        <w:pStyle w:val="ConsPlusTitle"/>
        <w:jc w:val="center"/>
      </w:pPr>
      <w:r>
        <w:t>СТРОИТЕЛЬСТВО, РЕКОНСТРУКЦИЯ ОБЪЕКТОВ</w:t>
      </w:r>
    </w:p>
    <w:p w:rsidR="00054967" w:rsidRDefault="00054967">
      <w:pPr>
        <w:pStyle w:val="ConsPlusTitle"/>
        <w:jc w:val="center"/>
      </w:pPr>
      <w:r>
        <w:t>КАПИТАЛЬНОГО СТРОИТЕЛЬСТВА</w:t>
      </w:r>
    </w:p>
    <w:p w:rsidR="00054967" w:rsidRDefault="00054967">
      <w:pPr>
        <w:pStyle w:val="ConsPlusNormal"/>
        <w:jc w:val="both"/>
      </w:pPr>
    </w:p>
    <w:p w:rsidR="00054967" w:rsidRDefault="00054967">
      <w:pPr>
        <w:pStyle w:val="ConsPlusTitle"/>
        <w:ind w:firstLine="540"/>
        <w:jc w:val="both"/>
        <w:outlineLvl w:val="1"/>
      </w:pPr>
      <w:r>
        <w:t xml:space="preserve">Статья 40 - 42. Утратили силу. - </w:t>
      </w:r>
      <w:hyperlink r:id="rId207" w:history="1">
        <w:r>
          <w:rPr>
            <w:color w:val="0000FF"/>
          </w:rPr>
          <w:t>Закон</w:t>
        </w:r>
      </w:hyperlink>
      <w:r>
        <w:t xml:space="preserve"> Приморского края от 02.12.2015 N 733-КЗ.</w:t>
      </w:r>
    </w:p>
    <w:p w:rsidR="00054967" w:rsidRDefault="00054967">
      <w:pPr>
        <w:pStyle w:val="ConsPlusNormal"/>
        <w:jc w:val="both"/>
      </w:pPr>
    </w:p>
    <w:p w:rsidR="00054967" w:rsidRDefault="00054967">
      <w:pPr>
        <w:pStyle w:val="ConsPlusTitle"/>
        <w:ind w:firstLine="540"/>
        <w:jc w:val="both"/>
        <w:outlineLvl w:val="1"/>
      </w:pPr>
      <w:r>
        <w:t>Статья 43. Выдача разрешений на строительство</w:t>
      </w:r>
    </w:p>
    <w:p w:rsidR="00054967" w:rsidRDefault="00054967">
      <w:pPr>
        <w:pStyle w:val="ConsPlusNormal"/>
        <w:ind w:firstLine="540"/>
        <w:jc w:val="both"/>
      </w:pPr>
      <w:r>
        <w:t xml:space="preserve">(в ред. </w:t>
      </w:r>
      <w:hyperlink r:id="rId208" w:history="1">
        <w:r>
          <w:rPr>
            <w:color w:val="0000FF"/>
          </w:rPr>
          <w:t>Закона</w:t>
        </w:r>
      </w:hyperlink>
      <w:r>
        <w:t xml:space="preserve"> Приморского края от 02.12.2015 N 733-КЗ)</w:t>
      </w:r>
    </w:p>
    <w:p w:rsidR="00054967" w:rsidRDefault="00054967">
      <w:pPr>
        <w:pStyle w:val="ConsPlusNormal"/>
        <w:jc w:val="both"/>
      </w:pPr>
    </w:p>
    <w:p w:rsidR="00054967" w:rsidRDefault="00054967">
      <w:pPr>
        <w:pStyle w:val="ConsPlusNormal"/>
        <w:ind w:firstLine="540"/>
        <w:jc w:val="both"/>
      </w:pPr>
      <w:r>
        <w:t xml:space="preserve">1. Выдача разрешений на строительство в Приморском крае регулируется Градостроительным </w:t>
      </w:r>
      <w:hyperlink r:id="rId209" w:history="1">
        <w:r>
          <w:rPr>
            <w:color w:val="0000FF"/>
          </w:rPr>
          <w:t>кодексом</w:t>
        </w:r>
      </w:hyperlink>
      <w:r>
        <w:t xml:space="preserve"> Российской Федерации и настоящим Законом.</w:t>
      </w:r>
    </w:p>
    <w:p w:rsidR="00054967" w:rsidRDefault="00054967">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054967" w:rsidRDefault="00054967">
      <w:pPr>
        <w:pStyle w:val="ConsPlusNormal"/>
        <w:spacing w:before="220"/>
        <w:ind w:firstLine="540"/>
        <w:jc w:val="both"/>
      </w:pPr>
      <w:r>
        <w:lastRenderedPageBreak/>
        <w:t>3. Разрешения на строительство в Приморском крае выдаются:</w:t>
      </w:r>
    </w:p>
    <w:p w:rsidR="00054967" w:rsidRDefault="00054967">
      <w:pPr>
        <w:pStyle w:val="ConsPlusNormal"/>
        <w:spacing w:before="220"/>
        <w:ind w:firstLine="540"/>
        <w:jc w:val="both"/>
      </w:pPr>
      <w:bookmarkStart w:id="3" w:name="P387"/>
      <w:bookmarkEnd w:id="3"/>
      <w:r>
        <w:t>1) уполномоченными федеральными органами исполнительной власти;</w:t>
      </w:r>
    </w:p>
    <w:p w:rsidR="00054967" w:rsidRDefault="00054967">
      <w:pPr>
        <w:pStyle w:val="ConsPlusNormal"/>
        <w:spacing w:before="220"/>
        <w:ind w:firstLine="540"/>
        <w:jc w:val="both"/>
      </w:pPr>
      <w:bookmarkStart w:id="4" w:name="P388"/>
      <w:bookmarkEnd w:id="4"/>
      <w:r>
        <w:t>2) уполномоченными органами исполнительной власти Приморского края;</w:t>
      </w:r>
    </w:p>
    <w:p w:rsidR="00054967" w:rsidRDefault="00054967">
      <w:pPr>
        <w:pStyle w:val="ConsPlusNormal"/>
        <w:spacing w:before="220"/>
        <w:ind w:firstLine="540"/>
        <w:jc w:val="both"/>
      </w:pPr>
      <w:bookmarkStart w:id="5" w:name="P389"/>
      <w:bookmarkEnd w:id="5"/>
      <w:r>
        <w:t>3) уполномоченными органами местного самоуправления;</w:t>
      </w:r>
    </w:p>
    <w:p w:rsidR="00054967" w:rsidRDefault="00054967">
      <w:pPr>
        <w:pStyle w:val="ConsPlusNormal"/>
        <w:spacing w:before="220"/>
        <w:ind w:firstLine="540"/>
        <w:jc w:val="both"/>
      </w:pPr>
      <w:r>
        <w:t>4) Государственной корпорацией по атомной энергии "Росатом".</w:t>
      </w:r>
    </w:p>
    <w:p w:rsidR="00054967" w:rsidRDefault="00054967">
      <w:pPr>
        <w:pStyle w:val="ConsPlusNormal"/>
        <w:jc w:val="both"/>
      </w:pPr>
      <w:r>
        <w:t xml:space="preserve">(п. 4 в ред. </w:t>
      </w:r>
      <w:hyperlink r:id="rId210" w:history="1">
        <w:r>
          <w:rPr>
            <w:color w:val="0000FF"/>
          </w:rPr>
          <w:t>Закона</w:t>
        </w:r>
      </w:hyperlink>
      <w:r>
        <w:t xml:space="preserve"> Приморского края от 03.12.2018 N 397-КЗ)</w:t>
      </w:r>
    </w:p>
    <w:p w:rsidR="00054967" w:rsidRDefault="00054967">
      <w:pPr>
        <w:pStyle w:val="ConsPlusNormal"/>
        <w:spacing w:before="220"/>
        <w:ind w:firstLine="540"/>
        <w:jc w:val="both"/>
      </w:pPr>
      <w:bookmarkStart w:id="6" w:name="P392"/>
      <w:bookmarkEnd w:id="6"/>
      <w:r>
        <w:t xml:space="preserve">4. Уполномоченные федеральные органы исполнительной власти, Государственная корпорация по атомной энергии "Росатом" выдают разрешения на строительство в случаях, установленных Градостроительным </w:t>
      </w:r>
      <w:hyperlink r:id="rId211" w:history="1">
        <w:r>
          <w:rPr>
            <w:color w:val="0000FF"/>
          </w:rPr>
          <w:t>кодексом</w:t>
        </w:r>
      </w:hyperlink>
      <w:r>
        <w:t xml:space="preserve"> Российской Федерации и иными федеральными законами.</w:t>
      </w:r>
    </w:p>
    <w:p w:rsidR="00054967" w:rsidRDefault="00054967">
      <w:pPr>
        <w:pStyle w:val="ConsPlusNormal"/>
        <w:jc w:val="both"/>
      </w:pPr>
      <w:r>
        <w:t xml:space="preserve">(в ред. </w:t>
      </w:r>
      <w:hyperlink r:id="rId212" w:history="1">
        <w:r>
          <w:rPr>
            <w:color w:val="0000FF"/>
          </w:rPr>
          <w:t>Закона</w:t>
        </w:r>
      </w:hyperlink>
      <w:r>
        <w:t xml:space="preserve"> Приморского края от 03.12.2018 N 397-КЗ)</w:t>
      </w:r>
    </w:p>
    <w:p w:rsidR="00054967" w:rsidRDefault="00054967">
      <w:pPr>
        <w:pStyle w:val="ConsPlusNormal"/>
        <w:spacing w:before="220"/>
        <w:ind w:firstLine="540"/>
        <w:jc w:val="both"/>
      </w:pPr>
      <w:bookmarkStart w:id="7" w:name="P394"/>
      <w:bookmarkEnd w:id="7"/>
      <w:r>
        <w:t>5. Органом исполнительной власти Приморского края, уполномоченным в области градостроительной деятельности, разрешения на строительство выдаются в случае:</w:t>
      </w:r>
    </w:p>
    <w:p w:rsidR="00054967" w:rsidRDefault="00054967">
      <w:pPr>
        <w:pStyle w:val="ConsPlusNormal"/>
        <w:spacing w:before="220"/>
        <w:ind w:firstLine="540"/>
        <w:jc w:val="both"/>
      </w:pPr>
      <w:r>
        <w:t>1) строительства объекта капитального строительства, которое планируется осуществлять на территориях двух и более муниципальных образований (муниципальных районов, муниципальных округов, городских округов), а также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w:t>
      </w:r>
    </w:p>
    <w:p w:rsidR="00054967" w:rsidRDefault="00054967">
      <w:pPr>
        <w:pStyle w:val="ConsPlusNormal"/>
        <w:jc w:val="both"/>
      </w:pPr>
      <w:r>
        <w:t xml:space="preserve">(в ред. </w:t>
      </w:r>
      <w:hyperlink r:id="rId213" w:history="1">
        <w:r>
          <w:rPr>
            <w:color w:val="0000FF"/>
          </w:rPr>
          <w:t>Закона</w:t>
        </w:r>
      </w:hyperlink>
      <w:r>
        <w:t xml:space="preserve"> Приморского края от 25.12.2019 N 669-КЗ)</w:t>
      </w:r>
    </w:p>
    <w:p w:rsidR="00054967" w:rsidRDefault="00054967">
      <w:pPr>
        <w:pStyle w:val="ConsPlusNormal"/>
        <w:spacing w:before="220"/>
        <w:ind w:firstLine="540"/>
        <w:jc w:val="both"/>
      </w:pPr>
      <w:r>
        <w:t>2) строительства, реконструкции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муниципальных округов, городских округов).</w:t>
      </w:r>
    </w:p>
    <w:p w:rsidR="00054967" w:rsidRDefault="00054967">
      <w:pPr>
        <w:pStyle w:val="ConsPlusNormal"/>
        <w:jc w:val="both"/>
      </w:pPr>
      <w:r>
        <w:t xml:space="preserve">(в ред. </w:t>
      </w:r>
      <w:hyperlink r:id="rId214" w:history="1">
        <w:r>
          <w:rPr>
            <w:color w:val="0000FF"/>
          </w:rPr>
          <w:t>Закона</w:t>
        </w:r>
      </w:hyperlink>
      <w:r>
        <w:t xml:space="preserve"> Приморского края от 25.12.2019 N 669-КЗ)</w:t>
      </w:r>
    </w:p>
    <w:p w:rsidR="00054967" w:rsidRDefault="00054967">
      <w:pPr>
        <w:pStyle w:val="ConsPlusNormal"/>
        <w:spacing w:before="220"/>
        <w:ind w:firstLine="540"/>
        <w:jc w:val="both"/>
      </w:pPr>
      <w:r>
        <w:t xml:space="preserve">6.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разрешение на строительство выдается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 соответствии с Градостроительным </w:t>
      </w:r>
      <w:hyperlink r:id="rId215" w:history="1">
        <w:r>
          <w:rPr>
            <w:color w:val="0000FF"/>
          </w:rPr>
          <w:t>кодексом</w:t>
        </w:r>
      </w:hyperlink>
      <w:r>
        <w:t xml:space="preserve"> Российской Федерации.</w:t>
      </w:r>
    </w:p>
    <w:p w:rsidR="00054967" w:rsidRDefault="00054967">
      <w:pPr>
        <w:pStyle w:val="ConsPlusNormal"/>
        <w:spacing w:before="220"/>
        <w:ind w:firstLine="540"/>
        <w:jc w:val="both"/>
      </w:pPr>
      <w:bookmarkStart w:id="8" w:name="P400"/>
      <w:bookmarkEnd w:id="8"/>
      <w:r>
        <w:t>7. В случае, если строительство, реконструкцию объекта капитального строительства планируется осуществлять в границах особо охраняемой природной территории (за исключением лечебно-оздоровительных местностей и курортов), разрешение на строительство выдается уполномоченным федеральным органом исполнительной власти, уполномоченным органом исполнительной власти Приморского края или органом местного самоуправления, в ведении которого находится соответствующая особо охраняемая природная территория.</w:t>
      </w:r>
    </w:p>
    <w:p w:rsidR="00054967" w:rsidRDefault="00054967">
      <w:pPr>
        <w:pStyle w:val="ConsPlusNormal"/>
        <w:spacing w:before="220"/>
        <w:ind w:firstLine="540"/>
        <w:jc w:val="both"/>
      </w:pPr>
      <w:r>
        <w:t xml:space="preserve">8. Разрешение на строительство выдается органами местного самоуправления, уполномоченными в области градостроительной деятельности, по месту нахождения земельного участка, за исключением случаев, указанных в </w:t>
      </w:r>
      <w:hyperlink w:anchor="P392" w:history="1">
        <w:r>
          <w:rPr>
            <w:color w:val="0000FF"/>
          </w:rPr>
          <w:t>частях 4</w:t>
        </w:r>
      </w:hyperlink>
      <w:r>
        <w:t xml:space="preserve"> - </w:t>
      </w:r>
      <w:hyperlink w:anchor="P400" w:history="1">
        <w:r>
          <w:rPr>
            <w:color w:val="0000FF"/>
          </w:rPr>
          <w:t>7</w:t>
        </w:r>
      </w:hyperlink>
      <w:r>
        <w:t xml:space="preserve"> настоящей статьи.</w:t>
      </w:r>
    </w:p>
    <w:p w:rsidR="00054967" w:rsidRDefault="000549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4967">
        <w:trPr>
          <w:jc w:val="center"/>
        </w:trPr>
        <w:tc>
          <w:tcPr>
            <w:tcW w:w="9294" w:type="dxa"/>
            <w:tcBorders>
              <w:top w:val="nil"/>
              <w:left w:val="single" w:sz="24" w:space="0" w:color="CED3F1"/>
              <w:bottom w:val="nil"/>
              <w:right w:val="single" w:sz="24" w:space="0" w:color="F4F3F8"/>
            </w:tcBorders>
            <w:shd w:val="clear" w:color="auto" w:fill="F4F3F8"/>
          </w:tcPr>
          <w:p w:rsidR="00054967" w:rsidRDefault="00054967">
            <w:pPr>
              <w:pStyle w:val="ConsPlusNormal"/>
              <w:jc w:val="both"/>
            </w:pPr>
            <w:r>
              <w:rPr>
                <w:color w:val="392C69"/>
              </w:rPr>
              <w:t>Часть 8(1) статьи 43 вступает в силу с 1 января 2021 года (</w:t>
            </w:r>
            <w:hyperlink r:id="rId216" w:history="1">
              <w:r>
                <w:rPr>
                  <w:color w:val="0000FF"/>
                </w:rPr>
                <w:t>часть 3 статьи 2</w:t>
              </w:r>
            </w:hyperlink>
            <w:r>
              <w:rPr>
                <w:color w:val="392C69"/>
              </w:rPr>
              <w:t xml:space="preserve"> Закона Приморского края от 03.12.2018 N 397-КЗ).</w:t>
            </w:r>
          </w:p>
        </w:tc>
      </w:tr>
    </w:tbl>
    <w:p w:rsidR="00054967" w:rsidRDefault="00054967">
      <w:pPr>
        <w:pStyle w:val="ConsPlusNormal"/>
        <w:spacing w:before="280"/>
        <w:ind w:firstLine="540"/>
        <w:jc w:val="both"/>
      </w:pPr>
      <w:r>
        <w:t xml:space="preserve">8(1). Не допускается выдача разрешений на строительство при отсутствии в Едином </w:t>
      </w:r>
      <w:r>
        <w:lastRenderedPageBreak/>
        <w:t>государственном реестре недвижимости сведений о границах территориальных зон, в которых расположены земельные участки, на которых планируются строительство, реконструкция объектов капитального строительства (за исключением строительства, реконструкции объектов федерального значения, объектов краевого значения, объектов местного значения муниципального района и объектов капитального строительства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w:t>
      </w:r>
    </w:p>
    <w:p w:rsidR="00054967" w:rsidRDefault="00054967">
      <w:pPr>
        <w:pStyle w:val="ConsPlusNormal"/>
        <w:jc w:val="both"/>
      </w:pPr>
      <w:r>
        <w:t xml:space="preserve">(часть 8(1) введена </w:t>
      </w:r>
      <w:hyperlink r:id="rId217" w:history="1">
        <w:r>
          <w:rPr>
            <w:color w:val="0000FF"/>
          </w:rPr>
          <w:t>Законом</w:t>
        </w:r>
      </w:hyperlink>
      <w:r>
        <w:t xml:space="preserve"> Приморского края от 03.12.2018 N 397-КЗ)</w:t>
      </w:r>
    </w:p>
    <w:p w:rsidR="00054967" w:rsidRDefault="00054967">
      <w:pPr>
        <w:pStyle w:val="ConsPlusNormal"/>
        <w:spacing w:before="220"/>
        <w:ind w:firstLine="540"/>
        <w:jc w:val="both"/>
      </w:pPr>
      <w:r>
        <w:t xml:space="preserve">9. Выдача разрешения на строительство не требуется в случаях, установленных </w:t>
      </w:r>
      <w:hyperlink w:anchor="P411" w:history="1">
        <w:r>
          <w:rPr>
            <w:color w:val="0000FF"/>
          </w:rPr>
          <w:t>статьей 50</w:t>
        </w:r>
      </w:hyperlink>
      <w:r>
        <w:t xml:space="preserve"> настоящего Закона.</w:t>
      </w:r>
    </w:p>
    <w:p w:rsidR="00054967" w:rsidRDefault="00054967">
      <w:pPr>
        <w:pStyle w:val="ConsPlusNormal"/>
        <w:spacing w:before="220"/>
        <w:ind w:firstLine="540"/>
        <w:jc w:val="both"/>
      </w:pPr>
      <w:r>
        <w:t xml:space="preserve">10. Органы, указанные в </w:t>
      </w:r>
      <w:hyperlink w:anchor="P387" w:history="1">
        <w:r>
          <w:rPr>
            <w:color w:val="0000FF"/>
          </w:rPr>
          <w:t>пунктах 1</w:t>
        </w:r>
      </w:hyperlink>
      <w:r>
        <w:t xml:space="preserve">, </w:t>
      </w:r>
      <w:hyperlink w:anchor="P388" w:history="1">
        <w:r>
          <w:rPr>
            <w:color w:val="0000FF"/>
          </w:rPr>
          <w:t>2</w:t>
        </w:r>
      </w:hyperlink>
      <w:r>
        <w:t xml:space="preserve">, </w:t>
      </w:r>
      <w:hyperlink w:anchor="P389" w:history="1">
        <w:r>
          <w:rPr>
            <w:color w:val="0000FF"/>
          </w:rPr>
          <w:t>3 части 3</w:t>
        </w:r>
      </w:hyperlink>
      <w:r>
        <w:t xml:space="preserve"> настоящей статьи, направляют уведомления, предусмотренные </w:t>
      </w:r>
      <w:hyperlink r:id="rId218" w:history="1">
        <w:r>
          <w:rPr>
            <w:color w:val="0000FF"/>
          </w:rPr>
          <w:t>пунктом 2 части 7</w:t>
        </w:r>
      </w:hyperlink>
      <w:r>
        <w:t xml:space="preserve">, </w:t>
      </w:r>
      <w:hyperlink r:id="rId219" w:history="1">
        <w:r>
          <w:rPr>
            <w:color w:val="0000FF"/>
          </w:rPr>
          <w:t>пунктом 3 части 8 статьи 51(1)</w:t>
        </w:r>
      </w:hyperlink>
      <w:r>
        <w:t xml:space="preserve"> и </w:t>
      </w:r>
      <w:hyperlink r:id="rId220" w:history="1">
        <w:r>
          <w:rPr>
            <w:color w:val="0000FF"/>
          </w:rPr>
          <w:t>пунктом 5 части 19 статьи 55</w:t>
        </w:r>
      </w:hyperlink>
      <w: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в случаях, предусмотренных Градостроительным </w:t>
      </w:r>
      <w:hyperlink r:id="rId221" w:history="1">
        <w:r>
          <w:rPr>
            <w:color w:val="0000FF"/>
          </w:rPr>
          <w:t>кодексом</w:t>
        </w:r>
      </w:hyperlink>
      <w:r>
        <w:t xml:space="preserve"> Российской Федерации.</w:t>
      </w:r>
    </w:p>
    <w:p w:rsidR="00054967" w:rsidRDefault="00054967">
      <w:pPr>
        <w:pStyle w:val="ConsPlusNormal"/>
        <w:jc w:val="both"/>
      </w:pPr>
      <w:r>
        <w:t xml:space="preserve">(часть 10 введена </w:t>
      </w:r>
      <w:hyperlink r:id="rId222" w:history="1">
        <w:r>
          <w:rPr>
            <w:color w:val="0000FF"/>
          </w:rPr>
          <w:t>Законом</w:t>
        </w:r>
      </w:hyperlink>
      <w:r>
        <w:t xml:space="preserve"> Приморского края от 03.12.2018 N 397-КЗ)</w:t>
      </w:r>
    </w:p>
    <w:p w:rsidR="00054967" w:rsidRDefault="00054967">
      <w:pPr>
        <w:pStyle w:val="ConsPlusNormal"/>
        <w:jc w:val="both"/>
      </w:pPr>
    </w:p>
    <w:p w:rsidR="00054967" w:rsidRDefault="00054967">
      <w:pPr>
        <w:pStyle w:val="ConsPlusTitle"/>
        <w:ind w:firstLine="540"/>
        <w:jc w:val="both"/>
        <w:outlineLvl w:val="1"/>
      </w:pPr>
      <w:r>
        <w:t xml:space="preserve">Статья 44 - 49. Утратили силу. - </w:t>
      </w:r>
      <w:hyperlink r:id="rId223" w:history="1">
        <w:r>
          <w:rPr>
            <w:color w:val="0000FF"/>
          </w:rPr>
          <w:t>Закон</w:t>
        </w:r>
      </w:hyperlink>
      <w:r>
        <w:t xml:space="preserve"> Приморского края от 02.12.2015 N 733-КЗ.</w:t>
      </w:r>
    </w:p>
    <w:p w:rsidR="00054967" w:rsidRDefault="00054967">
      <w:pPr>
        <w:pStyle w:val="ConsPlusNormal"/>
        <w:jc w:val="both"/>
      </w:pPr>
    </w:p>
    <w:p w:rsidR="00054967" w:rsidRDefault="00054967">
      <w:pPr>
        <w:pStyle w:val="ConsPlusTitle"/>
        <w:ind w:firstLine="540"/>
        <w:jc w:val="both"/>
        <w:outlineLvl w:val="1"/>
      </w:pPr>
      <w:bookmarkStart w:id="9" w:name="P411"/>
      <w:bookmarkEnd w:id="9"/>
      <w:r>
        <w:t>Статья 50. Перечень случаев, при которых получение разрешения на строительство не требуется</w:t>
      </w:r>
    </w:p>
    <w:p w:rsidR="00054967" w:rsidRDefault="00054967">
      <w:pPr>
        <w:pStyle w:val="ConsPlusNormal"/>
        <w:ind w:firstLine="540"/>
        <w:jc w:val="both"/>
      </w:pPr>
      <w:r>
        <w:t xml:space="preserve">(в ред. </w:t>
      </w:r>
      <w:hyperlink r:id="rId224" w:history="1">
        <w:r>
          <w:rPr>
            <w:color w:val="0000FF"/>
          </w:rPr>
          <w:t>Закона</w:t>
        </w:r>
      </w:hyperlink>
      <w:r>
        <w:t xml:space="preserve"> Приморского края от 03.12.2018 N 397-КЗ)</w:t>
      </w:r>
    </w:p>
    <w:p w:rsidR="00054967" w:rsidRDefault="00054967">
      <w:pPr>
        <w:pStyle w:val="ConsPlusNormal"/>
        <w:jc w:val="both"/>
      </w:pPr>
    </w:p>
    <w:p w:rsidR="00054967" w:rsidRDefault="00054967">
      <w:pPr>
        <w:pStyle w:val="ConsPlusNormal"/>
        <w:ind w:firstLine="540"/>
        <w:jc w:val="both"/>
      </w:pPr>
      <w:bookmarkStart w:id="10" w:name="P414"/>
      <w:bookmarkEnd w:id="10"/>
      <w:r>
        <w:t xml:space="preserve">1. Получение разрешения на строительство не требуется в случаях, предусмотренных Градостроительным </w:t>
      </w:r>
      <w:hyperlink r:id="rId225" w:history="1">
        <w:r>
          <w:rPr>
            <w:color w:val="0000FF"/>
          </w:rPr>
          <w:t>кодексом</w:t>
        </w:r>
      </w:hyperlink>
      <w:r>
        <w:t xml:space="preserve"> Российской Федерации, нормативными правовыми актами Правительства Российской Федерации, а также в случаях:</w:t>
      </w:r>
    </w:p>
    <w:p w:rsidR="00054967" w:rsidRDefault="000549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4967">
        <w:trPr>
          <w:jc w:val="center"/>
        </w:trPr>
        <w:tc>
          <w:tcPr>
            <w:tcW w:w="9294" w:type="dxa"/>
            <w:tcBorders>
              <w:top w:val="nil"/>
              <w:left w:val="single" w:sz="24" w:space="0" w:color="CED3F1"/>
              <w:bottom w:val="nil"/>
              <w:right w:val="single" w:sz="24" w:space="0" w:color="F4F3F8"/>
            </w:tcBorders>
            <w:shd w:val="clear" w:color="auto" w:fill="F4F3F8"/>
          </w:tcPr>
          <w:p w:rsidR="00054967" w:rsidRDefault="00054967">
            <w:pPr>
              <w:pStyle w:val="ConsPlusNormal"/>
              <w:jc w:val="both"/>
            </w:pPr>
            <w:hyperlink r:id="rId226" w:history="1">
              <w:r>
                <w:rPr>
                  <w:color w:val="0000FF"/>
                </w:rPr>
                <w:t>Законом</w:t>
              </w:r>
            </w:hyperlink>
            <w:r>
              <w:rPr>
                <w:color w:val="392C69"/>
              </w:rPr>
              <w:t xml:space="preserve"> Приморского края от 05.12.2017 N 211-КЗ в пункт 1 части 1 статьи 50 внесены изменения.</w:t>
            </w:r>
          </w:p>
        </w:tc>
      </w:tr>
    </w:tbl>
    <w:p w:rsidR="00054967" w:rsidRDefault="00054967">
      <w:pPr>
        <w:pStyle w:val="ConsPlusNormal"/>
        <w:spacing w:before="280"/>
        <w:ind w:firstLine="540"/>
        <w:jc w:val="both"/>
      </w:pPr>
      <w:bookmarkStart w:id="11" w:name="P416"/>
      <w:bookmarkEnd w:id="11"/>
      <w:r>
        <w:t>1) строительства и (или) реконструкции кабельных, воздушных, кабельно-воздушных линий электропередач классом напряжения до 35 киловольт включительно и связанных с ними электроустановок, осуществляемых в целях технологического присоединения энергопринимающих устройств потребителей;</w:t>
      </w:r>
    </w:p>
    <w:p w:rsidR="00054967" w:rsidRDefault="00054967">
      <w:pPr>
        <w:pStyle w:val="ConsPlusNormal"/>
        <w:spacing w:before="220"/>
        <w:ind w:firstLine="540"/>
        <w:jc w:val="both"/>
      </w:pPr>
      <w:r>
        <w:t xml:space="preserve">2) утратил силу. - </w:t>
      </w:r>
      <w:hyperlink r:id="rId227" w:history="1">
        <w:r>
          <w:rPr>
            <w:color w:val="0000FF"/>
          </w:rPr>
          <w:t>Закон</w:t>
        </w:r>
      </w:hyperlink>
      <w:r>
        <w:t xml:space="preserve"> Приморского края от 25.12.2019 N 669-КЗ;</w:t>
      </w:r>
    </w:p>
    <w:p w:rsidR="00054967" w:rsidRDefault="00054967">
      <w:pPr>
        <w:pStyle w:val="ConsPlusNormal"/>
        <w:spacing w:before="220"/>
        <w:ind w:firstLine="540"/>
        <w:jc w:val="both"/>
      </w:pPr>
      <w:bookmarkStart w:id="12" w:name="P418"/>
      <w:bookmarkEnd w:id="12"/>
      <w:r>
        <w:t>3) строительства и (или) реконструкции следующих объектов капитального строительства от точки подключения (технологического присоединения) к сетям инженерно-технического обеспечения до объекта капитального строительства:</w:t>
      </w:r>
    </w:p>
    <w:p w:rsidR="00054967" w:rsidRDefault="00054967">
      <w:pPr>
        <w:pStyle w:val="ConsPlusNormal"/>
        <w:spacing w:before="220"/>
        <w:ind w:firstLine="540"/>
        <w:jc w:val="both"/>
      </w:pPr>
      <w:r>
        <w:t>а) тепловых сетей, включая сети горячего водоснабжения, транспортирующих водяной пар с рабочим давлением до 0,07 мегапаскаля включительно или горячей воды с температурой до 115 градусов Цельсия включительно;</w:t>
      </w:r>
    </w:p>
    <w:p w:rsidR="00054967" w:rsidRDefault="00054967">
      <w:pPr>
        <w:pStyle w:val="ConsPlusNormal"/>
        <w:spacing w:before="220"/>
        <w:ind w:firstLine="540"/>
        <w:jc w:val="both"/>
      </w:pPr>
      <w:r>
        <w:t>б) водопроводных сетей с внутренним диаметром труб до 400 миллиметров включительно;</w:t>
      </w:r>
    </w:p>
    <w:p w:rsidR="00054967" w:rsidRDefault="00054967">
      <w:pPr>
        <w:pStyle w:val="ConsPlusNormal"/>
        <w:spacing w:before="220"/>
        <w:ind w:firstLine="540"/>
        <w:jc w:val="both"/>
      </w:pPr>
      <w:r>
        <w:t>в) линейных сооружений хозяйственно-бытовой канализации с внутренним диаметром труб до 600 миллиметров включительно;</w:t>
      </w:r>
    </w:p>
    <w:p w:rsidR="00054967" w:rsidRDefault="00054967">
      <w:pPr>
        <w:pStyle w:val="ConsPlusNormal"/>
        <w:spacing w:before="220"/>
        <w:ind w:firstLine="540"/>
        <w:jc w:val="both"/>
      </w:pPr>
      <w:r>
        <w:t>г) сетей ливневой канализации с внутренним диаметром труб до 800 миллиметров включительно;</w:t>
      </w:r>
    </w:p>
    <w:p w:rsidR="00054967" w:rsidRDefault="00054967">
      <w:pPr>
        <w:pStyle w:val="ConsPlusNormal"/>
        <w:spacing w:before="220"/>
        <w:ind w:firstLine="540"/>
        <w:jc w:val="both"/>
      </w:pPr>
      <w:r>
        <w:lastRenderedPageBreak/>
        <w:t xml:space="preserve">4) реконструкции инженерных сетей и сооружений (объектов тепло-, водоснабжения, водоотведения), не указанных в </w:t>
      </w:r>
      <w:hyperlink w:anchor="P418" w:history="1">
        <w:r>
          <w:rPr>
            <w:color w:val="0000FF"/>
          </w:rPr>
          <w:t>пункте 3 части 1</w:t>
        </w:r>
      </w:hyperlink>
      <w:r>
        <w:t xml:space="preserve"> настоящей статьи, при которой не требуется изменение границ полос отвода и (или) охранных зон таких объектов, а также отклонение осей инженерных коммуникаций от первоначально установленного положения;</w:t>
      </w:r>
    </w:p>
    <w:p w:rsidR="00054967" w:rsidRDefault="00054967">
      <w:pPr>
        <w:pStyle w:val="ConsPlusNormal"/>
        <w:spacing w:before="220"/>
        <w:ind w:firstLine="540"/>
        <w:jc w:val="both"/>
      </w:pPr>
      <w:bookmarkStart w:id="13" w:name="P424"/>
      <w:bookmarkEnd w:id="13"/>
      <w:r>
        <w:t>5) строительства и (или) реконструкции газораспределительными организациями объектов подземных, надземных газопроводов, предназначенных для транспортировки природного газа под давлением до 1,2 мегапаскаля включительно, в том числе сооружений, газорегулирующего оборудования, а также средств электрохимической защиты от коррозии на указанных газопроводах.</w:t>
      </w:r>
    </w:p>
    <w:p w:rsidR="00054967" w:rsidRDefault="00054967">
      <w:pPr>
        <w:pStyle w:val="ConsPlusNormal"/>
        <w:jc w:val="both"/>
      </w:pPr>
      <w:r>
        <w:t xml:space="preserve">(п. 5 введен </w:t>
      </w:r>
      <w:hyperlink r:id="rId228" w:history="1">
        <w:r>
          <w:rPr>
            <w:color w:val="0000FF"/>
          </w:rPr>
          <w:t>Законом</w:t>
        </w:r>
      </w:hyperlink>
      <w:r>
        <w:t xml:space="preserve"> Приморского края от 23.12.2019 N 667-КЗ)</w:t>
      </w:r>
    </w:p>
    <w:p w:rsidR="00054967" w:rsidRDefault="00054967">
      <w:pPr>
        <w:pStyle w:val="ConsPlusNormal"/>
        <w:spacing w:before="220"/>
        <w:ind w:firstLine="540"/>
        <w:jc w:val="both"/>
      </w:pPr>
      <w:r>
        <w:t xml:space="preserve">2. Действие </w:t>
      </w:r>
      <w:hyperlink w:anchor="P414" w:history="1">
        <w:r>
          <w:rPr>
            <w:color w:val="0000FF"/>
          </w:rPr>
          <w:t>части 1</w:t>
        </w:r>
      </w:hyperlink>
      <w:r>
        <w:t xml:space="preserve"> настоящей статьи не распространяется на случаи строительства, реконструкции особо опасных и технически сложных объектов.</w:t>
      </w:r>
    </w:p>
    <w:p w:rsidR="00054967" w:rsidRDefault="00054967">
      <w:pPr>
        <w:pStyle w:val="ConsPlusNormal"/>
        <w:spacing w:before="220"/>
        <w:ind w:firstLine="540"/>
        <w:jc w:val="both"/>
      </w:pPr>
      <w:r>
        <w:t xml:space="preserve">3. Строительство и (или) реконструкция объектов капитального строительства, указанных в </w:t>
      </w:r>
      <w:hyperlink w:anchor="P416" w:history="1">
        <w:r>
          <w:rPr>
            <w:color w:val="0000FF"/>
          </w:rPr>
          <w:t>пунктах 1</w:t>
        </w:r>
      </w:hyperlink>
      <w:r>
        <w:t xml:space="preserve"> - </w:t>
      </w:r>
      <w:hyperlink w:anchor="P418" w:history="1">
        <w:r>
          <w:rPr>
            <w:color w:val="0000FF"/>
          </w:rPr>
          <w:t>3</w:t>
        </w:r>
      </w:hyperlink>
      <w:r>
        <w:t xml:space="preserve">, </w:t>
      </w:r>
      <w:hyperlink w:anchor="P424" w:history="1">
        <w:r>
          <w:rPr>
            <w:color w:val="0000FF"/>
          </w:rPr>
          <w:t>5 части 1</w:t>
        </w:r>
      </w:hyperlink>
      <w:r>
        <w:t xml:space="preserve"> настоящей статьи, осуществляется при наличии результатов инженерных изысканий и проектной документации, выполненных в соответствии с требованиями федерального законодательства и законодательства Приморского края, в том числе в области сохранения, использования, популяризации и государственной охраны объектов культурного наследия.</w:t>
      </w:r>
    </w:p>
    <w:p w:rsidR="00054967" w:rsidRDefault="00054967">
      <w:pPr>
        <w:pStyle w:val="ConsPlusNormal"/>
        <w:jc w:val="both"/>
      </w:pPr>
      <w:r>
        <w:t xml:space="preserve">(в ред. </w:t>
      </w:r>
      <w:hyperlink r:id="rId229" w:history="1">
        <w:r>
          <w:rPr>
            <w:color w:val="0000FF"/>
          </w:rPr>
          <w:t>Закона</w:t>
        </w:r>
      </w:hyperlink>
      <w:r>
        <w:t xml:space="preserve"> Приморского края от 23.12.2019 N 667-КЗ)</w:t>
      </w:r>
    </w:p>
    <w:p w:rsidR="00054967" w:rsidRDefault="00054967">
      <w:pPr>
        <w:pStyle w:val="ConsPlusNormal"/>
        <w:jc w:val="both"/>
      </w:pPr>
    </w:p>
    <w:p w:rsidR="00054967" w:rsidRDefault="00054967">
      <w:pPr>
        <w:pStyle w:val="ConsPlusTitle"/>
        <w:jc w:val="center"/>
        <w:outlineLvl w:val="0"/>
      </w:pPr>
      <w:r>
        <w:t>Глава 8. ИНФОРМАЦИОННОЕ ОБЕСПЕЧЕНИЕ ГРАДОСТРОИТЕЛЬНОЙ</w:t>
      </w:r>
    </w:p>
    <w:p w:rsidR="00054967" w:rsidRDefault="00054967">
      <w:pPr>
        <w:pStyle w:val="ConsPlusTitle"/>
        <w:jc w:val="center"/>
      </w:pPr>
      <w:r>
        <w:t>ДЕЯТЕЛЬНОСТИ В ПРИМОРСКОМ КРАЕ</w:t>
      </w:r>
    </w:p>
    <w:p w:rsidR="00054967" w:rsidRDefault="00054967">
      <w:pPr>
        <w:pStyle w:val="ConsPlusNormal"/>
        <w:jc w:val="both"/>
      </w:pPr>
    </w:p>
    <w:p w:rsidR="00054967" w:rsidRDefault="00054967">
      <w:pPr>
        <w:pStyle w:val="ConsPlusTitle"/>
        <w:ind w:firstLine="540"/>
        <w:jc w:val="both"/>
        <w:outlineLvl w:val="1"/>
      </w:pPr>
      <w:r>
        <w:t>Статья 51. Общие положения об информационном обеспечении градостроительной деятельности в Приморском крае</w:t>
      </w:r>
    </w:p>
    <w:p w:rsidR="00054967" w:rsidRDefault="00054967">
      <w:pPr>
        <w:pStyle w:val="ConsPlusNormal"/>
        <w:jc w:val="both"/>
      </w:pPr>
    </w:p>
    <w:p w:rsidR="00054967" w:rsidRDefault="00054967">
      <w:pPr>
        <w:pStyle w:val="ConsPlusNormal"/>
        <w:ind w:firstLine="540"/>
        <w:jc w:val="both"/>
      </w:pPr>
      <w:r>
        <w:t>1. Информационное обеспечение градостроительной деятельности в Приморском крае осуществляется путем:</w:t>
      </w:r>
    </w:p>
    <w:p w:rsidR="00054967" w:rsidRDefault="00054967">
      <w:pPr>
        <w:pStyle w:val="ConsPlusNormal"/>
        <w:spacing w:before="220"/>
        <w:ind w:firstLine="540"/>
        <w:jc w:val="both"/>
      </w:pPr>
      <w:r>
        <w:t>1) ведения в соответствии с законодательством об архивном деле органом исполнительной власти Приморского края, уполномоченным в области градостроительной деятельности, архивов документов, подготавливаемых, принимаемых, утверждаемых или выдаваемых в соответствии с законодательством о градостроительной деятельности соответственно органами государственной власти Приморского края, органами местного самоуправления (далее - информационная система Приморского края);</w:t>
      </w:r>
    </w:p>
    <w:p w:rsidR="00054967" w:rsidRDefault="00054967">
      <w:pPr>
        <w:pStyle w:val="ConsPlusNormal"/>
        <w:spacing w:before="220"/>
        <w:ind w:firstLine="540"/>
        <w:jc w:val="both"/>
      </w:pPr>
      <w:r>
        <w:t>2) создания и эксплуатации государственной информационной системы обеспечения градостроительной деятельности Приморского края.</w:t>
      </w:r>
    </w:p>
    <w:p w:rsidR="00054967" w:rsidRDefault="00054967">
      <w:pPr>
        <w:pStyle w:val="ConsPlusNormal"/>
        <w:jc w:val="both"/>
      </w:pPr>
      <w:r>
        <w:t xml:space="preserve">(п. 2 в ред. </w:t>
      </w:r>
      <w:hyperlink r:id="rId230" w:history="1">
        <w:r>
          <w:rPr>
            <w:color w:val="0000FF"/>
          </w:rPr>
          <w:t>Закона</w:t>
        </w:r>
      </w:hyperlink>
      <w:r>
        <w:t xml:space="preserve"> Приморского края от 03.12.2018 N 397-КЗ)</w:t>
      </w:r>
    </w:p>
    <w:p w:rsidR="00054967" w:rsidRDefault="00054967">
      <w:pPr>
        <w:pStyle w:val="ConsPlusNormal"/>
        <w:spacing w:before="220"/>
        <w:ind w:firstLine="540"/>
        <w:jc w:val="both"/>
      </w:pPr>
      <w:r>
        <w:t>2. Ведение государственной информационной системы обеспечения градостроительной деятельности Приморского края осуществляется в порядке, установленном Правительством Российской Федерации.</w:t>
      </w:r>
    </w:p>
    <w:p w:rsidR="00054967" w:rsidRDefault="00054967">
      <w:pPr>
        <w:pStyle w:val="ConsPlusNormal"/>
        <w:jc w:val="both"/>
      </w:pPr>
      <w:r>
        <w:t xml:space="preserve">(часть 2 в ред. </w:t>
      </w:r>
      <w:hyperlink r:id="rId231" w:history="1">
        <w:r>
          <w:rPr>
            <w:color w:val="0000FF"/>
          </w:rPr>
          <w:t>Закона</w:t>
        </w:r>
      </w:hyperlink>
      <w:r>
        <w:t xml:space="preserve"> Приморского края от 03.12.2018 N 397-КЗ)</w:t>
      </w:r>
    </w:p>
    <w:p w:rsidR="00054967" w:rsidRDefault="00054967">
      <w:pPr>
        <w:pStyle w:val="ConsPlusNormal"/>
        <w:spacing w:before="220"/>
        <w:ind w:firstLine="540"/>
        <w:jc w:val="both"/>
      </w:pPr>
      <w:r>
        <w:t xml:space="preserve">3. Государственная информационная система обеспечения градостроительной деятельности Приморского края - создаваемая и эксплуатируемая в соответствии с требованиями Градостроительного </w:t>
      </w:r>
      <w:hyperlink r:id="rId232" w:history="1">
        <w:r>
          <w:rPr>
            <w:color w:val="0000FF"/>
          </w:rPr>
          <w:t>кодекса</w:t>
        </w:r>
      </w:hyperlink>
      <w:r>
        <w:t xml:space="preserve"> Российской Федерации информационная система, содержащая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054967" w:rsidRDefault="00054967">
      <w:pPr>
        <w:pStyle w:val="ConsPlusNormal"/>
        <w:jc w:val="both"/>
      </w:pPr>
      <w:r>
        <w:t xml:space="preserve">(часть 3 в ред. </w:t>
      </w:r>
      <w:hyperlink r:id="rId233" w:history="1">
        <w:r>
          <w:rPr>
            <w:color w:val="0000FF"/>
          </w:rPr>
          <w:t>Закона</w:t>
        </w:r>
      </w:hyperlink>
      <w:r>
        <w:t xml:space="preserve"> Приморского края от 03.12.2018 N 397-КЗ)</w:t>
      </w:r>
    </w:p>
    <w:p w:rsidR="00054967" w:rsidRDefault="00054967">
      <w:pPr>
        <w:pStyle w:val="ConsPlusNormal"/>
        <w:spacing w:before="220"/>
        <w:ind w:firstLine="540"/>
        <w:jc w:val="both"/>
      </w:pPr>
      <w:r>
        <w:lastRenderedPageBreak/>
        <w:t xml:space="preserve">4. Ведение государственной информационной системы обеспечения градостроительной деятельности Приморского края осуществляется органом исполнительной власти Приморского края, уполномоченным в области градостроительной деятельности (подведомственным ему государственным бюджетным учреждением), органами местного самоуправления муниципальных районов, муниципальных округов, городских округов в пределах компетенции указанных органа исполнительной власти, органов местного самоуправления, установленной Градостроительным </w:t>
      </w:r>
      <w:hyperlink r:id="rId234" w:history="1">
        <w:r>
          <w:rPr>
            <w:color w:val="0000FF"/>
          </w:rPr>
          <w:t>кодексом</w:t>
        </w:r>
      </w:hyperlink>
      <w:r>
        <w:t xml:space="preserve"> Российской Федерации и законодательством Приморского края.</w:t>
      </w:r>
    </w:p>
    <w:p w:rsidR="00054967" w:rsidRDefault="00054967">
      <w:pPr>
        <w:pStyle w:val="ConsPlusNormal"/>
        <w:jc w:val="both"/>
      </w:pPr>
      <w:r>
        <w:t xml:space="preserve">(в ред. Законов Приморского края от 03.12.2018 </w:t>
      </w:r>
      <w:hyperlink r:id="rId235" w:history="1">
        <w:r>
          <w:rPr>
            <w:color w:val="0000FF"/>
          </w:rPr>
          <w:t>N 397-КЗ</w:t>
        </w:r>
      </w:hyperlink>
      <w:r>
        <w:t xml:space="preserve">, от 25.12.2019 </w:t>
      </w:r>
      <w:hyperlink r:id="rId236" w:history="1">
        <w:r>
          <w:rPr>
            <w:color w:val="0000FF"/>
          </w:rPr>
          <w:t>N 669-КЗ</w:t>
        </w:r>
      </w:hyperlink>
      <w:r>
        <w:t>)</w:t>
      </w:r>
    </w:p>
    <w:p w:rsidR="00054967" w:rsidRDefault="00054967">
      <w:pPr>
        <w:pStyle w:val="ConsPlusNormal"/>
        <w:spacing w:before="220"/>
        <w:ind w:firstLine="540"/>
        <w:jc w:val="both"/>
      </w:pPr>
      <w:r>
        <w:t>5.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Приморского края, осуществляется с использованием официального сайта в информационно-телекоммуникационной сети "Интернет", определенного уполномоченным на создание и эксплуатацию такой системы органом исполнительной власти Приморского края или подведомственным ему государственным бюджетным учреждением.</w:t>
      </w:r>
    </w:p>
    <w:p w:rsidR="00054967" w:rsidRDefault="00054967">
      <w:pPr>
        <w:pStyle w:val="ConsPlusNormal"/>
        <w:jc w:val="both"/>
      </w:pPr>
      <w:r>
        <w:t xml:space="preserve">(часть 5 в ред. </w:t>
      </w:r>
      <w:hyperlink r:id="rId237" w:history="1">
        <w:r>
          <w:rPr>
            <w:color w:val="0000FF"/>
          </w:rPr>
          <w:t>Закона</w:t>
        </w:r>
      </w:hyperlink>
      <w:r>
        <w:t xml:space="preserve"> Приморского края от 03.12.2018 N 397-КЗ)</w:t>
      </w:r>
    </w:p>
    <w:p w:rsidR="00054967" w:rsidRDefault="00054967">
      <w:pPr>
        <w:pStyle w:val="ConsPlusNormal"/>
        <w:spacing w:before="220"/>
        <w:ind w:firstLine="540"/>
        <w:jc w:val="both"/>
      </w:pPr>
      <w:r>
        <w:t>6. В целях обеспечения устойчивого развития территории Приморского края и осуществления государственного контроля за соблюдением органами местного самоуправления законодательства о градостроительной деятельности органом исполнительной власти Приморского края, уполномоченным в области градостроительной деятельности, организуется создание и ведение базы данных градостроительной деятельности в Приморском крае в рамках ведения информационной системы геопространственного обеспечения устойчивого управления Приморского края "Инфраструктура пространственных данных Приморского края" (далее - информационная система).</w:t>
      </w:r>
    </w:p>
    <w:p w:rsidR="00054967" w:rsidRDefault="00054967">
      <w:pPr>
        <w:pStyle w:val="ConsPlusNormal"/>
        <w:jc w:val="both"/>
      </w:pPr>
      <w:r>
        <w:t xml:space="preserve">(часть 6 введена </w:t>
      </w:r>
      <w:hyperlink r:id="rId238" w:history="1">
        <w:r>
          <w:rPr>
            <w:color w:val="0000FF"/>
          </w:rPr>
          <w:t>Законом</w:t>
        </w:r>
      </w:hyperlink>
      <w:r>
        <w:t xml:space="preserve"> Приморского края от 02.12.2015 N 733-КЗ)</w:t>
      </w:r>
    </w:p>
    <w:p w:rsidR="00054967" w:rsidRDefault="00054967">
      <w:pPr>
        <w:pStyle w:val="ConsPlusNormal"/>
        <w:jc w:val="both"/>
      </w:pPr>
    </w:p>
    <w:p w:rsidR="00054967" w:rsidRDefault="00054967">
      <w:pPr>
        <w:pStyle w:val="ConsPlusTitle"/>
        <w:ind w:firstLine="540"/>
        <w:jc w:val="both"/>
        <w:outlineLvl w:val="1"/>
      </w:pPr>
      <w:r>
        <w:t>Статья 52. Ведение базы данных градостроительной деятельности в Приморском крае</w:t>
      </w:r>
    </w:p>
    <w:p w:rsidR="00054967" w:rsidRDefault="00054967">
      <w:pPr>
        <w:pStyle w:val="ConsPlusNormal"/>
        <w:ind w:firstLine="540"/>
        <w:jc w:val="both"/>
      </w:pPr>
      <w:r>
        <w:t xml:space="preserve">(в ред. </w:t>
      </w:r>
      <w:hyperlink r:id="rId239" w:history="1">
        <w:r>
          <w:rPr>
            <w:color w:val="0000FF"/>
          </w:rPr>
          <w:t>Закона</w:t>
        </w:r>
      </w:hyperlink>
      <w:r>
        <w:t xml:space="preserve"> Приморского края от 02.12.2015 N 733-КЗ)</w:t>
      </w:r>
    </w:p>
    <w:p w:rsidR="00054967" w:rsidRDefault="00054967">
      <w:pPr>
        <w:pStyle w:val="ConsPlusNormal"/>
        <w:jc w:val="both"/>
      </w:pPr>
    </w:p>
    <w:p w:rsidR="00054967" w:rsidRDefault="00054967">
      <w:pPr>
        <w:pStyle w:val="ConsPlusNormal"/>
        <w:ind w:firstLine="540"/>
        <w:jc w:val="both"/>
      </w:pPr>
      <w:r>
        <w:t>1. База данных градостроительной деятельности в Приморском крае является отраслевым (тематическим) ресурсом информационной системы.</w:t>
      </w:r>
    </w:p>
    <w:p w:rsidR="00054967" w:rsidRDefault="00054967">
      <w:pPr>
        <w:pStyle w:val="ConsPlusNormal"/>
        <w:spacing w:before="220"/>
        <w:ind w:firstLine="540"/>
        <w:jc w:val="both"/>
      </w:pPr>
      <w:r>
        <w:t>2. Орган исполнительной власти Приморского края, уполномоченный в области градостроительной деятельности, обеспечивает актуализацию сведений базы данных градостроительной деятельности в Приморском крае.</w:t>
      </w:r>
    </w:p>
    <w:p w:rsidR="00054967" w:rsidRDefault="00054967">
      <w:pPr>
        <w:pStyle w:val="ConsPlusNormal"/>
        <w:spacing w:before="220"/>
        <w:ind w:firstLine="540"/>
        <w:jc w:val="both"/>
      </w:pPr>
      <w:r>
        <w:t>3. Порядок ведения базы данных градостроительной деятельности в Приморском крае устанавливается органом исполнительной власти Приморского края, уполномоченным в области градостроительной деятельности.</w:t>
      </w:r>
    </w:p>
    <w:p w:rsidR="00054967" w:rsidRDefault="00054967">
      <w:pPr>
        <w:pStyle w:val="ConsPlusNormal"/>
        <w:jc w:val="both"/>
      </w:pPr>
    </w:p>
    <w:p w:rsidR="00054967" w:rsidRDefault="00054967">
      <w:pPr>
        <w:pStyle w:val="ConsPlusTitle"/>
        <w:jc w:val="center"/>
        <w:outlineLvl w:val="0"/>
      </w:pPr>
      <w:r>
        <w:t>Глава 9. ЗАКЛЮЧИТЕЛЬНЫЕ ПОЛОЖЕНИЯ</w:t>
      </w:r>
    </w:p>
    <w:p w:rsidR="00054967" w:rsidRDefault="00054967">
      <w:pPr>
        <w:pStyle w:val="ConsPlusNormal"/>
        <w:jc w:val="center"/>
      </w:pPr>
      <w:r>
        <w:t xml:space="preserve">(в ред. </w:t>
      </w:r>
      <w:hyperlink r:id="rId240" w:history="1">
        <w:r>
          <w:rPr>
            <w:color w:val="0000FF"/>
          </w:rPr>
          <w:t>Закона</w:t>
        </w:r>
      </w:hyperlink>
      <w:r>
        <w:t xml:space="preserve"> Приморского края</w:t>
      </w:r>
    </w:p>
    <w:p w:rsidR="00054967" w:rsidRDefault="00054967">
      <w:pPr>
        <w:pStyle w:val="ConsPlusNormal"/>
        <w:jc w:val="center"/>
      </w:pPr>
      <w:r>
        <w:t>от 02.12.2015 N 733-КЗ)</w:t>
      </w:r>
    </w:p>
    <w:p w:rsidR="00054967" w:rsidRDefault="00054967">
      <w:pPr>
        <w:pStyle w:val="ConsPlusNormal"/>
        <w:jc w:val="both"/>
      </w:pPr>
    </w:p>
    <w:p w:rsidR="00054967" w:rsidRDefault="00054967">
      <w:pPr>
        <w:pStyle w:val="ConsPlusTitle"/>
        <w:ind w:firstLine="540"/>
        <w:jc w:val="both"/>
        <w:outlineLvl w:val="1"/>
      </w:pPr>
      <w:bookmarkStart w:id="14" w:name="P461"/>
      <w:bookmarkEnd w:id="14"/>
      <w:r>
        <w:t>Статья 53. Осуществление отдельных полномочий</w:t>
      </w:r>
    </w:p>
    <w:p w:rsidR="00054967" w:rsidRDefault="00054967">
      <w:pPr>
        <w:pStyle w:val="ConsPlusNormal"/>
        <w:jc w:val="both"/>
      </w:pPr>
    </w:p>
    <w:p w:rsidR="00054967" w:rsidRDefault="00054967">
      <w:pPr>
        <w:pStyle w:val="ConsPlusNormal"/>
        <w:ind w:firstLine="540"/>
        <w:jc w:val="both"/>
      </w:pPr>
      <w:r>
        <w:t xml:space="preserve">Полномочия в области градостроительной деятельности, определенные </w:t>
      </w:r>
      <w:hyperlink w:anchor="P83" w:history="1">
        <w:r>
          <w:rPr>
            <w:color w:val="0000FF"/>
          </w:rPr>
          <w:t>пунктом 15(3) статьи 4</w:t>
        </w:r>
      </w:hyperlink>
      <w:r>
        <w:t xml:space="preserve"> и </w:t>
      </w:r>
      <w:hyperlink w:anchor="P139" w:history="1">
        <w:r>
          <w:rPr>
            <w:color w:val="0000FF"/>
          </w:rPr>
          <w:t>пунктом 19(1) части 1 статьи 5</w:t>
        </w:r>
      </w:hyperlink>
      <w:r>
        <w:t xml:space="preserve"> настоящего Закона, осуществляются в сроки, установленные </w:t>
      </w:r>
      <w:hyperlink r:id="rId241" w:history="1">
        <w:r>
          <w:rPr>
            <w:color w:val="0000FF"/>
          </w:rPr>
          <w:t>Законом</w:t>
        </w:r>
      </w:hyperlink>
      <w:r>
        <w:t xml:space="preserve"> Приморского края от 18 ноября 2014 года N 497-КЗ "О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w:t>
      </w:r>
    </w:p>
    <w:p w:rsidR="00054967" w:rsidRDefault="00054967">
      <w:pPr>
        <w:pStyle w:val="ConsPlusNormal"/>
        <w:jc w:val="both"/>
      </w:pPr>
      <w:r>
        <w:lastRenderedPageBreak/>
        <w:t xml:space="preserve">(в ред. </w:t>
      </w:r>
      <w:hyperlink r:id="rId242" w:history="1">
        <w:r>
          <w:rPr>
            <w:color w:val="0000FF"/>
          </w:rPr>
          <w:t>Закона</w:t>
        </w:r>
      </w:hyperlink>
      <w:r>
        <w:t xml:space="preserve"> Приморского края от 05.06.2017 N 126-КЗ)</w:t>
      </w:r>
    </w:p>
    <w:p w:rsidR="00054967" w:rsidRDefault="00054967">
      <w:pPr>
        <w:pStyle w:val="ConsPlusNormal"/>
        <w:jc w:val="both"/>
      </w:pPr>
    </w:p>
    <w:p w:rsidR="00054967" w:rsidRDefault="00054967">
      <w:pPr>
        <w:pStyle w:val="ConsPlusTitle"/>
        <w:ind w:firstLine="540"/>
        <w:jc w:val="both"/>
        <w:outlineLvl w:val="1"/>
      </w:pPr>
      <w:r>
        <w:t>Статья 54. Порядок вступления в силу настоящего Закона</w:t>
      </w:r>
    </w:p>
    <w:p w:rsidR="00054967" w:rsidRDefault="00054967">
      <w:pPr>
        <w:pStyle w:val="ConsPlusNormal"/>
        <w:jc w:val="both"/>
      </w:pPr>
    </w:p>
    <w:p w:rsidR="00054967" w:rsidRDefault="00054967">
      <w:pPr>
        <w:pStyle w:val="ConsPlusNormal"/>
        <w:ind w:firstLine="540"/>
        <w:jc w:val="both"/>
      </w:pPr>
      <w:r>
        <w:t>Настоящий Закон вступает в силу по истечении 10 дней со дня его официального опубликования.</w:t>
      </w:r>
    </w:p>
    <w:p w:rsidR="00054967" w:rsidRDefault="00054967">
      <w:pPr>
        <w:pStyle w:val="ConsPlusNormal"/>
        <w:jc w:val="both"/>
      </w:pPr>
    </w:p>
    <w:p w:rsidR="00054967" w:rsidRDefault="00054967">
      <w:pPr>
        <w:pStyle w:val="ConsPlusNormal"/>
        <w:jc w:val="right"/>
      </w:pPr>
      <w:r>
        <w:t>Губернатор края</w:t>
      </w:r>
    </w:p>
    <w:p w:rsidR="00054967" w:rsidRDefault="00054967">
      <w:pPr>
        <w:pStyle w:val="ConsPlusNormal"/>
        <w:jc w:val="right"/>
      </w:pPr>
      <w:r>
        <w:t>С.М.ДАРЬКИН</w:t>
      </w:r>
    </w:p>
    <w:p w:rsidR="00054967" w:rsidRDefault="00054967">
      <w:pPr>
        <w:pStyle w:val="ConsPlusNormal"/>
        <w:jc w:val="both"/>
      </w:pPr>
      <w:r>
        <w:t>г. Владивосток</w:t>
      </w:r>
    </w:p>
    <w:p w:rsidR="00054967" w:rsidRDefault="00054967">
      <w:pPr>
        <w:pStyle w:val="ConsPlusNormal"/>
        <w:spacing w:before="220"/>
        <w:jc w:val="both"/>
      </w:pPr>
      <w:r>
        <w:t>29 июня 2009 года</w:t>
      </w:r>
    </w:p>
    <w:p w:rsidR="00054967" w:rsidRDefault="00054967">
      <w:pPr>
        <w:pStyle w:val="ConsPlusNormal"/>
        <w:spacing w:before="220"/>
        <w:jc w:val="both"/>
      </w:pPr>
      <w:r>
        <w:t>N 446-КЗ</w:t>
      </w:r>
    </w:p>
    <w:p w:rsidR="00054967" w:rsidRDefault="00054967">
      <w:pPr>
        <w:pStyle w:val="ConsPlusNormal"/>
        <w:jc w:val="both"/>
      </w:pPr>
    </w:p>
    <w:p w:rsidR="00054967" w:rsidRDefault="00054967">
      <w:pPr>
        <w:pStyle w:val="ConsPlusNormal"/>
        <w:jc w:val="both"/>
      </w:pPr>
    </w:p>
    <w:p w:rsidR="00054967" w:rsidRDefault="00054967">
      <w:pPr>
        <w:pStyle w:val="ConsPlusNormal"/>
        <w:pBdr>
          <w:top w:val="single" w:sz="6" w:space="0" w:color="auto"/>
        </w:pBdr>
        <w:spacing w:before="100" w:after="100"/>
        <w:jc w:val="both"/>
        <w:rPr>
          <w:sz w:val="2"/>
          <w:szCs w:val="2"/>
        </w:rPr>
      </w:pPr>
    </w:p>
    <w:p w:rsidR="00D61534" w:rsidRDefault="00054967">
      <w:bookmarkStart w:id="15" w:name="_GoBack"/>
      <w:bookmarkEnd w:id="15"/>
    </w:p>
    <w:sectPr w:rsidR="00D61534" w:rsidSect="00632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67"/>
    <w:rsid w:val="00054967"/>
    <w:rsid w:val="005F12C1"/>
    <w:rsid w:val="00B7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14A8B-9ED6-480D-A9A2-8C7DFF31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9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49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49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49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49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49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49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49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C9F9CEBF6B05F09B96B52B928DEF761926C13106C991B38FF7EF61C09C5647E66FAC2E7084A76CED43881BDBk9p0H" TargetMode="External"/><Relationship Id="rId21" Type="http://schemas.openxmlformats.org/officeDocument/2006/relationships/hyperlink" Target="consultantplus://offline/ref=D2C9F9CEBF6B05F09B96AB2684E1B1791A289E3E01C199E4D7ABE9369FCC5012B42FF27731C2B46DEB5D8A1BDE9BF37BB28FBC0B0FFE85D73FF7C85DkBp9H" TargetMode="External"/><Relationship Id="rId42" Type="http://schemas.openxmlformats.org/officeDocument/2006/relationships/hyperlink" Target="consultantplus://offline/ref=D2C9F9CEBF6B05F09B96AB2684E1B1791A289E3E08C292E2DAA8B43C97955C10B320AD60368BB86CEB5D8B1AD2C4F66EA3D7B30B13E083CF23F5CAk5pFH" TargetMode="External"/><Relationship Id="rId63" Type="http://schemas.openxmlformats.org/officeDocument/2006/relationships/hyperlink" Target="consultantplus://offline/ref=D2C9F9CEBF6B05F09B96B52B928DEF761926C13106C991B38FF7EF61C09C5647E66FAC2E7084A76CED43881BDBk9p0H" TargetMode="External"/><Relationship Id="rId84" Type="http://schemas.openxmlformats.org/officeDocument/2006/relationships/hyperlink" Target="consultantplus://offline/ref=D2C9F9CEBF6B05F09B96AB2684E1B1791A289E3E01C393E1D1A4E9369FCC5012B42FF27731C2B46DEB5D8A1ADF9BF37BB28FBC0B0FFE85D73FF7C85DkBp9H" TargetMode="External"/><Relationship Id="rId138" Type="http://schemas.openxmlformats.org/officeDocument/2006/relationships/hyperlink" Target="consultantplus://offline/ref=D2C9F9CEBF6B05F09B96AB2684E1B1791A289E3E01C393E1D1A4E9369FCC5012B42FF27731C2B46DEB5D8A19D89BF37BB28FBC0B0FFE85D73FF7C85DkBp9H" TargetMode="External"/><Relationship Id="rId159" Type="http://schemas.openxmlformats.org/officeDocument/2006/relationships/hyperlink" Target="consultantplus://offline/ref=D2C9F9CEBF6B05F09B96AB2684E1B1791A289E3E05C092E4D3A8B43C97955C10B320AD60368BB86CEB5D891BD2C4F66EA3D7B30B13E083CF23F5CAk5pFH" TargetMode="External"/><Relationship Id="rId170" Type="http://schemas.openxmlformats.org/officeDocument/2006/relationships/hyperlink" Target="consultantplus://offline/ref=D2C9F9CEBF6B05F09B96AB2684E1B1791A289E3E05C092E4D3A8B43C97955C10B320AD60368BB86CEB5D8919D2C4F66EA3D7B30B13E083CF23F5CAk5pFH" TargetMode="External"/><Relationship Id="rId191" Type="http://schemas.openxmlformats.org/officeDocument/2006/relationships/hyperlink" Target="consultantplus://offline/ref=D2C9F9CEBF6B05F09B96AB2684E1B1791A289E3E01C098E5D4A5E9369FCC5012B42FF27731C2B46DEB5D8A18D99BF37BB28FBC0B0FFE85D73FF7C85DkBp9H" TargetMode="External"/><Relationship Id="rId205" Type="http://schemas.openxmlformats.org/officeDocument/2006/relationships/hyperlink" Target="consultantplus://offline/ref=D2C9F9CEBF6B05F09B96AB2684E1B1791A289E3E08C892E0D4A8B43C97955C10B320AD60368BB86CEB5D8E12D2C4F66EA3D7B30B13E083CF23F5CAk5pFH" TargetMode="External"/><Relationship Id="rId226" Type="http://schemas.openxmlformats.org/officeDocument/2006/relationships/hyperlink" Target="consultantplus://offline/ref=D2C9F9CEBF6B05F09B96AB2684E1B1791A289E3E01C199E4D7ABE9369FCC5012B42FF27731C2B46DEB5D8A1ADC9BF37BB28FBC0B0FFE85D73FF7C85DkBp9H" TargetMode="External"/><Relationship Id="rId107" Type="http://schemas.openxmlformats.org/officeDocument/2006/relationships/hyperlink" Target="consultantplus://offline/ref=D2C9F9CEBF6B05F09B96B52B928DEF761926C13106C991B38FF7EF61C09C5647E66FAC2E7084A76CED43881BDBk9p0H" TargetMode="External"/><Relationship Id="rId11" Type="http://schemas.openxmlformats.org/officeDocument/2006/relationships/hyperlink" Target="consultantplus://offline/ref=D2C9F9CEBF6B05F09B96AB2684E1B1791A289E3E05C498ECDBA8B43C97955C10B320AD60368BB86CEB5D8A1CD2C4F66EA3D7B30B13E083CF23F5CAk5pFH" TargetMode="External"/><Relationship Id="rId32" Type="http://schemas.openxmlformats.org/officeDocument/2006/relationships/hyperlink" Target="consultantplus://offline/ref=D2C9F9CEBF6B05F09B96B52B928DEF761926C13106C991B38FF7EF61C09C5647F46FF4227286B968EB56DE4A9DC5AA28F4C4B10F13E285D3k2p1H" TargetMode="External"/><Relationship Id="rId53" Type="http://schemas.openxmlformats.org/officeDocument/2006/relationships/hyperlink" Target="consultantplus://offline/ref=D2C9F9CEBF6B05F09B96AB2684E1B1791A289E3E01C393E1D1A4E9369FCC5012B42FF27731C2B46DEB5D8A1AD89BF37BB28FBC0B0FFE85D73FF7C85DkBp9H" TargetMode="External"/><Relationship Id="rId74" Type="http://schemas.openxmlformats.org/officeDocument/2006/relationships/hyperlink" Target="consultantplus://offline/ref=D2C9F9CEBF6B05F09B96AB2684E1B1791A289E3E01C098E5D4A5E9369FCC5012B42FF27731C2B46DEB5D8A19D99BF37BB28FBC0B0FFE85D73FF7C85DkBp9H" TargetMode="External"/><Relationship Id="rId128" Type="http://schemas.openxmlformats.org/officeDocument/2006/relationships/hyperlink" Target="consultantplus://offline/ref=D2C9F9CEBF6B05F09B96AB2684E1B1791A289E3E01C29FE7DBAAE9369FCC5012B42FF27731C2B46DEB5D8A19D89BF37BB28FBC0B0FFE85D73FF7C85DkBp9H" TargetMode="External"/><Relationship Id="rId149" Type="http://schemas.openxmlformats.org/officeDocument/2006/relationships/hyperlink" Target="consultantplus://offline/ref=D2C9F9CEBF6B05F09B96AB2684E1B1791A289E3E01C393E1D1A4E9369FCC5012B42FF27731C2B46DEB5D8A19DB9BF37BB28FBC0B0FFE85D73FF7C85DkBp9H" TargetMode="External"/><Relationship Id="rId5" Type="http://schemas.openxmlformats.org/officeDocument/2006/relationships/hyperlink" Target="consultantplus://offline/ref=D2C9F9CEBF6B05F09B96AB2684E1B1791A289E3E03C392E5D6A8B43C97955C10B320AD60368BB86CEB5D8A1CD2C4F66EA3D7B30B13E083CF23F5CAk5pFH" TargetMode="External"/><Relationship Id="rId95" Type="http://schemas.openxmlformats.org/officeDocument/2006/relationships/hyperlink" Target="consultantplus://offline/ref=D2C9F9CEBF6B05F09B96AB2684E1B1791A289E3E01C39FECDAA2E9369FCC5012B42FF27723C2EC61E95F941BDF8EA52AF4kDpAH" TargetMode="External"/><Relationship Id="rId160" Type="http://schemas.openxmlformats.org/officeDocument/2006/relationships/hyperlink" Target="consultantplus://offline/ref=D2C9F9CEBF6B05F09B96B52B928DEF761926C13106C991B38FF7EF61C09C5647E66FAC2E7084A76CED43881BDBk9p0H" TargetMode="External"/><Relationship Id="rId181" Type="http://schemas.openxmlformats.org/officeDocument/2006/relationships/hyperlink" Target="consultantplus://offline/ref=D2C9F9CEBF6B05F09B96B52B928DEF761926C13106C991B38FF7EF61C09C5647E66FAC2E7084A76CED43881BDBk9p0H" TargetMode="External"/><Relationship Id="rId216" Type="http://schemas.openxmlformats.org/officeDocument/2006/relationships/hyperlink" Target="consultantplus://offline/ref=D2C9F9CEBF6B05F09B96AB2684E1B1791A289E3E01C29FE7DBAAE9369FCC5012B42FF27731C2B46DEB5D8A1CD99BF37BB28FBC0B0FFE85D73FF7C85DkBp9H" TargetMode="External"/><Relationship Id="rId237" Type="http://schemas.openxmlformats.org/officeDocument/2006/relationships/hyperlink" Target="consultantplus://offline/ref=D2C9F9CEBF6B05F09B96AB2684E1B1791A289E3E01C29FE7DBAAE9369FCC5012B42FF27731C2B46DEB5D8A1DDC9BF37BB28FBC0B0FFE85D73FF7C85DkBp9H" TargetMode="External"/><Relationship Id="rId22" Type="http://schemas.openxmlformats.org/officeDocument/2006/relationships/hyperlink" Target="consultantplus://offline/ref=D2C9F9CEBF6B05F09B96AB2684E1B1791A289E3E01C19CE4D2A6E9369FCC5012B42FF27731C2B46DEB5D8A1BDE9BF37BB28FBC0B0FFE85D73FF7C85DkBp9H" TargetMode="External"/><Relationship Id="rId43" Type="http://schemas.openxmlformats.org/officeDocument/2006/relationships/hyperlink" Target="consultantplus://offline/ref=D2C9F9CEBF6B05F09B96AB2684E1B1791A289E3E01C19CE4D2A6E9369FCC5012B42FF27731C2B46DEB5D8A1BD19BF37BB28FBC0B0FFE85D73FF7C85DkBp9H" TargetMode="External"/><Relationship Id="rId64" Type="http://schemas.openxmlformats.org/officeDocument/2006/relationships/hyperlink" Target="consultantplus://offline/ref=D2C9F9CEBF6B05F09B96AB2684E1B1791A289E3E01C098E5D4A5E9369FCC5012B42FF27731C2B46DEB5D8A1ADD9BF37BB28FBC0B0FFE85D73FF7C85DkBp9H" TargetMode="External"/><Relationship Id="rId118" Type="http://schemas.openxmlformats.org/officeDocument/2006/relationships/hyperlink" Target="consultantplus://offline/ref=D2C9F9CEBF6B05F09B96B52B928DEF761926C13106C991B38FF7EF61C09C5647E66FAC2E7084A76CED43881BDBk9p0H" TargetMode="External"/><Relationship Id="rId139" Type="http://schemas.openxmlformats.org/officeDocument/2006/relationships/hyperlink" Target="consultantplus://offline/ref=D2C9F9CEBF6B05F09B96B52B928DEF761926C13106C991B38FF7EF61C09C5647E66FAC2E7084A76CED43881BDBk9p0H" TargetMode="External"/><Relationship Id="rId85" Type="http://schemas.openxmlformats.org/officeDocument/2006/relationships/hyperlink" Target="consultantplus://offline/ref=D2C9F9CEBF6B05F09B96AB2684E1B1791A289E3E08C292E2DAA8B43C97955C10B320AD60368BB86CEB5D881BD2C4F66EA3D7B30B13E083CF23F5CAk5pFH" TargetMode="External"/><Relationship Id="rId150" Type="http://schemas.openxmlformats.org/officeDocument/2006/relationships/hyperlink" Target="consultantplus://offline/ref=D2C9F9CEBF6B05F09B96AB2684E1B1791A289E3E01C199E4D7ABE9369FCC5012B42FF27731C2B46DEB5D8A1ADB9BF37BB28FBC0B0FFE85D73FF7C85DkBp9H" TargetMode="External"/><Relationship Id="rId171" Type="http://schemas.openxmlformats.org/officeDocument/2006/relationships/hyperlink" Target="consultantplus://offline/ref=D2C9F9CEBF6B05F09B96AB2684E1B1791A289E3E05C092E4D3A8B43C97955C10B320AD60368BB86CEB5D891FD2C4F66EA3D7B30B13E083CF23F5CAk5pFH" TargetMode="External"/><Relationship Id="rId192" Type="http://schemas.openxmlformats.org/officeDocument/2006/relationships/hyperlink" Target="consultantplus://offline/ref=D2C9F9CEBF6B05F09B96B52B928DEF761926C13106C991B38FF7EF61C09C5647F46FF4227287BF6DE956DE4A9DC5AA28F4C4B10F13E285D3k2p1H" TargetMode="External"/><Relationship Id="rId206" Type="http://schemas.openxmlformats.org/officeDocument/2006/relationships/hyperlink" Target="consultantplus://offline/ref=D2C9F9CEBF6B05F09B96AB2684E1B1791A289E3E03C692E1D0A8B43C97955C10B320AD60368BB86CEB5D8B12D2C4F66EA3D7B30B13E083CF23F5CAk5pFH" TargetMode="External"/><Relationship Id="rId227" Type="http://schemas.openxmlformats.org/officeDocument/2006/relationships/hyperlink" Target="consultantplus://offline/ref=D2C9F9CEBF6B05F09B96AB2684E1B1791A289E3E01C393E1D1A4E9369FCC5012B42FF27731C2B46DEB5D8A18D09BF37BB28FBC0B0FFE85D73FF7C85DkBp9H" TargetMode="External"/><Relationship Id="rId201" Type="http://schemas.openxmlformats.org/officeDocument/2006/relationships/hyperlink" Target="consultantplus://offline/ref=D2C9F9CEBF6B05F09B96AB2684E1B1791A289E3E01C098E5D4A5E9369FCC5012B42FF27731C2B46DEB5D8A18DC9BF37BB28FBC0B0FFE85D73FF7C85DkBp9H" TargetMode="External"/><Relationship Id="rId222" Type="http://schemas.openxmlformats.org/officeDocument/2006/relationships/hyperlink" Target="consultantplus://offline/ref=D2C9F9CEBF6B05F09B96AB2684E1B1791A289E3E01C29FE7DBAAE9369FCC5012B42FF27731C2B46DEB5D8A1FD89BF37BB28FBC0B0FFE85D73FF7C85DkBp9H" TargetMode="External"/><Relationship Id="rId243" Type="http://schemas.openxmlformats.org/officeDocument/2006/relationships/fontTable" Target="fontTable.xml"/><Relationship Id="rId12" Type="http://schemas.openxmlformats.org/officeDocument/2006/relationships/hyperlink" Target="consultantplus://offline/ref=D2C9F9CEBF6B05F09B96AB2684E1B1791A289E3E06C39FE6D0A8B43C97955C10B320AD60368BB86CEB5D8A1CD2C4F66EA3D7B30B13E083CF23F5CAk5pFH" TargetMode="External"/><Relationship Id="rId17" Type="http://schemas.openxmlformats.org/officeDocument/2006/relationships/hyperlink" Target="consultantplus://offline/ref=D2C9F9CEBF6B05F09B96AB2684E1B1791A289E3E08C292E2DAA8B43C97955C10B320AD60368BB86CEB5D8A1CD2C4F66EA3D7B30B13E083CF23F5CAk5pFH" TargetMode="External"/><Relationship Id="rId33" Type="http://schemas.openxmlformats.org/officeDocument/2006/relationships/hyperlink" Target="consultantplus://offline/ref=D2C9F9CEBF6B05F09B96B52B928DEF761926C13106C991B38FF7EF61C09C5647E66FAC2E7084A76CED43881BDBk9p0H" TargetMode="External"/><Relationship Id="rId38" Type="http://schemas.openxmlformats.org/officeDocument/2006/relationships/hyperlink" Target="consultantplus://offline/ref=D2C9F9CEBF6B05F09B96AB2684E1B1791A289E3E01C193E7D2A4E9369FCC5012B42FF27731C2B46DEB5D8A1AD89BF37BB28FBC0B0FFE85D73FF7C85DkBp9H" TargetMode="External"/><Relationship Id="rId59" Type="http://schemas.openxmlformats.org/officeDocument/2006/relationships/hyperlink" Target="consultantplus://offline/ref=D2C9F9CEBF6B05F09B96AB2684E1B1791A289E3E01C193E7D2A4E9369FCC5012B42FF27731C2B46DEB5D8A1ADE9BF37BB28FBC0B0FFE85D73FF7C85DkBp9H" TargetMode="External"/><Relationship Id="rId103" Type="http://schemas.openxmlformats.org/officeDocument/2006/relationships/hyperlink" Target="consultantplus://offline/ref=D2C9F9CEBF6B05F09B96AB2684E1B1791A289E3E05C092E4D3A8B43C97955C10B320AD60368BB86CEB5D8818D2C4F66EA3D7B30B13E083CF23F5CAk5pFH" TargetMode="External"/><Relationship Id="rId108" Type="http://schemas.openxmlformats.org/officeDocument/2006/relationships/hyperlink" Target="consultantplus://offline/ref=D2C9F9CEBF6B05F09B96AB2684E1B1791A289E3E01C098E5D4A5E9369FCC5012B42FF27731C2B46DEB5D8A19DA9BF37BB28FBC0B0FFE85D73FF7C85DkBp9H" TargetMode="External"/><Relationship Id="rId124" Type="http://schemas.openxmlformats.org/officeDocument/2006/relationships/hyperlink" Target="consultantplus://offline/ref=D2C9F9CEBF6B05F09B96AB2684E1B1791A289E3E05C092E4D3A8B43C97955C10B320AD60368BB86CEB5D881CD2C4F66EA3D7B30B13E083CF23F5CAk5pFH" TargetMode="External"/><Relationship Id="rId129" Type="http://schemas.openxmlformats.org/officeDocument/2006/relationships/hyperlink" Target="consultantplus://offline/ref=D2C9F9CEBF6B05F09B96AB2684E1B1791A289E3E01C199E4D7ABE9369FCC5012B42FF27731C2B46DEB5D8A1BD09BF37BB28FBC0B0FFE85D73FF7C85DkBp9H" TargetMode="External"/><Relationship Id="rId54" Type="http://schemas.openxmlformats.org/officeDocument/2006/relationships/hyperlink" Target="consultantplus://offline/ref=D2C9F9CEBF6B05F09B96AB2684E1B1791A289E3E08C292E2DAA8B43C97955C10B320AD60368BB86CEB5D8B19D2C4F66EA3D7B30B13E083CF23F5CAk5pFH" TargetMode="External"/><Relationship Id="rId70" Type="http://schemas.openxmlformats.org/officeDocument/2006/relationships/hyperlink" Target="consultantplus://offline/ref=D2C9F9CEBF6B05F09B96AB2684E1B1791A289E3E08C292E2DAA8B43C97955C10B320AD60368BB86CEB5D8B1DD2C4F66EA3D7B30B13E083CF23F5CAk5pFH" TargetMode="External"/><Relationship Id="rId75" Type="http://schemas.openxmlformats.org/officeDocument/2006/relationships/hyperlink" Target="consultantplus://offline/ref=D2C9F9CEBF6B05F09B96AB2684E1B1791A289E3E01C29DE3D4A4E9369FCC5012B42FF27731C2B46DEB5D8A1BD19BF37BB28FBC0B0FFE85D73FF7C85DkBp9H" TargetMode="External"/><Relationship Id="rId91" Type="http://schemas.openxmlformats.org/officeDocument/2006/relationships/hyperlink" Target="consultantplus://offline/ref=D2C9F9CEBF6B05F09B96AB2684E1B1791A289E3E03C692E1D0A8B43C97955C10B320AD60368BB86CEB5D8A13D2C4F66EA3D7B30B13E083CF23F5CAk5pFH" TargetMode="External"/><Relationship Id="rId96" Type="http://schemas.openxmlformats.org/officeDocument/2006/relationships/hyperlink" Target="consultantplus://offline/ref=D2C9F9CEBF6B05F09B96AB2684E1B1791A289E3E01C193E7D2A4E9369FCC5012B42FF27731C2B46DEB5D8A19DE9BF37BB28FBC0B0FFE85D73FF7C85DkBp9H" TargetMode="External"/><Relationship Id="rId140" Type="http://schemas.openxmlformats.org/officeDocument/2006/relationships/hyperlink" Target="consultantplus://offline/ref=D2C9F9CEBF6B05F09B96AB2684E1B1791A289E3E01C098E5D4A5E9369FCC5012B42FF27731C2B46DEB5D8A19DE9BF37BB28FBC0B0FFE85D73FF7C85DkBp9H" TargetMode="External"/><Relationship Id="rId145" Type="http://schemas.openxmlformats.org/officeDocument/2006/relationships/hyperlink" Target="consultantplus://offline/ref=D2C9F9CEBF6B05F09B96B52B928DEF761926C13106C991B38FF7EF61C09C5647F46FF4217486BC67BF0CCE4ED492A534F6DCAF0B0DE2k8p5H" TargetMode="External"/><Relationship Id="rId161" Type="http://schemas.openxmlformats.org/officeDocument/2006/relationships/hyperlink" Target="consultantplus://offline/ref=D2C9F9CEBF6B05F09B96AB2684E1B1791A289E3E01C193E7D2A4E9369FCC5012B42FF27731C2B46DEB5D8A18DB9BF37BB28FBC0B0FFE85D73FF7C85DkBp9H" TargetMode="External"/><Relationship Id="rId166" Type="http://schemas.openxmlformats.org/officeDocument/2006/relationships/hyperlink" Target="consultantplus://offline/ref=D2C9F9CEBF6B05F09B96AB2684E1B1791A289E3E08C892E0D4A8B43C97955C10B320AD60368BB86CEB5D8B1FD2C4F66EA3D7B30B13E083CF23F5CAk5pFH" TargetMode="External"/><Relationship Id="rId182" Type="http://schemas.openxmlformats.org/officeDocument/2006/relationships/hyperlink" Target="consultantplus://offline/ref=D2C9F9CEBF6B05F09B96AB2684E1B1791A289E3E01C393E2D7A3E9369FCC5012B42FF27723C2EC61E95F941BDF8EA52AF4kDpAH" TargetMode="External"/><Relationship Id="rId187" Type="http://schemas.openxmlformats.org/officeDocument/2006/relationships/hyperlink" Target="consultantplus://offline/ref=D2C9F9CEBF6B05F09B96AB2684E1B1791A289E3E01C393E1D1A4E9369FCC5012B42FF27731C2B46DEB5D8A18DE9BF37BB28FBC0B0FFE85D73FF7C85DkBp9H" TargetMode="External"/><Relationship Id="rId217" Type="http://schemas.openxmlformats.org/officeDocument/2006/relationships/hyperlink" Target="consultantplus://offline/ref=D2C9F9CEBF6B05F09B96AB2684E1B1791A289E3E01C29FE7DBAAE9369FCC5012B42FF27731C2B46DEB5D8A18D09BF37BB28FBC0B0FFE85D73FF7C85DkBp9H" TargetMode="External"/><Relationship Id="rId1" Type="http://schemas.openxmlformats.org/officeDocument/2006/relationships/styles" Target="styles.xml"/><Relationship Id="rId6" Type="http://schemas.openxmlformats.org/officeDocument/2006/relationships/hyperlink" Target="consultantplus://offline/ref=D2C9F9CEBF6B05F09B96AB2684E1B1791A289E3E03C692E1D0A8B43C97955C10B320AD60368BB86CEB5D8A1CD2C4F66EA3D7B30B13E083CF23F5CAk5pFH" TargetMode="External"/><Relationship Id="rId212" Type="http://schemas.openxmlformats.org/officeDocument/2006/relationships/hyperlink" Target="consultantplus://offline/ref=D2C9F9CEBF6B05F09B96AB2684E1B1791A289E3E01C29FE7DBAAE9369FCC5012B42FF27731C2B46DEB5D8A18D19BF37BB28FBC0B0FFE85D73FF7C85DkBp9H" TargetMode="External"/><Relationship Id="rId233" Type="http://schemas.openxmlformats.org/officeDocument/2006/relationships/hyperlink" Target="consultantplus://offline/ref=D2C9F9CEBF6B05F09B96AB2684E1B1791A289E3E01C29FE7DBAAE9369FCC5012B42FF27731C2B46DEB5D8A1DD89BF37BB28FBC0B0FFE85D73FF7C85DkBp9H" TargetMode="External"/><Relationship Id="rId238" Type="http://schemas.openxmlformats.org/officeDocument/2006/relationships/hyperlink" Target="consultantplus://offline/ref=D2C9F9CEBF6B05F09B96AB2684E1B1791A289E3E08C892E0D4A8B43C97955C10B320AD60368BB86CEB5D8D1DD2C4F66EA3D7B30B13E083CF23F5CAk5pFH" TargetMode="External"/><Relationship Id="rId23" Type="http://schemas.openxmlformats.org/officeDocument/2006/relationships/hyperlink" Target="consultantplus://offline/ref=D2C9F9CEBF6B05F09B96AB2684E1B1791A289E3E01C193E7D2A4E9369FCC5012B42FF27731C2B46DEB5D8A1BDE9BF37BB28FBC0B0FFE85D73FF7C85DkBp9H" TargetMode="External"/><Relationship Id="rId28" Type="http://schemas.openxmlformats.org/officeDocument/2006/relationships/hyperlink" Target="consultantplus://offline/ref=D2C9F9CEBF6B05F09B96AB2684E1B1791A289E3E01C393E7DAA6E9369FCC5012B42FF27731C2B46DEB5D8A1BDE9BF37BB28FBC0B0FFE85D73FF7C85DkBp9H" TargetMode="External"/><Relationship Id="rId49" Type="http://schemas.openxmlformats.org/officeDocument/2006/relationships/hyperlink" Target="consultantplus://offline/ref=D2C9F9CEBF6B05F09B96AB2684E1B1791A289E3E05C092E4D3A8B43C97955C10B320AD60368BB86CEB5D8B1ED2C4F66EA3D7B30B13E083CF23F5CAk5pFH" TargetMode="External"/><Relationship Id="rId114" Type="http://schemas.openxmlformats.org/officeDocument/2006/relationships/hyperlink" Target="consultantplus://offline/ref=D2C9F9CEBF6B05F09B96AB2684E1B1791A289E3E08C292E2DAA8B43C97955C10B320AD60368BB86CEB5D881AD2C4F66EA3D7B30B13E083CF23F5CAk5pFH" TargetMode="External"/><Relationship Id="rId119" Type="http://schemas.openxmlformats.org/officeDocument/2006/relationships/hyperlink" Target="consultantplus://offline/ref=D2C9F9CEBF6B05F09B96AB2684E1B1791A289E3E01C29FE7DBAAE9369FCC5012B42FF27731C2B46DEB5D8A1AD19BF37BB28FBC0B0FFE85D73FF7C85DkBp9H" TargetMode="External"/><Relationship Id="rId44" Type="http://schemas.openxmlformats.org/officeDocument/2006/relationships/hyperlink" Target="consultantplus://offline/ref=D2C9F9CEBF6B05F09B96AB2684E1B1791A289E3E05C092E4D3A8B43C97955C10B320AD60368BB86CEB5D8A13D2C4F66EA3D7B30B13E083CF23F5CAk5pFH" TargetMode="External"/><Relationship Id="rId60" Type="http://schemas.openxmlformats.org/officeDocument/2006/relationships/hyperlink" Target="consultantplus://offline/ref=D2C9F9CEBF6B05F09B96AB2684E1B1791A289E3E07C99AE4D7A8B43C97955C10B320AD60368BB86CEB5D8A13D2C4F66EA3D7B30B13E083CF23F5CAk5pFH" TargetMode="External"/><Relationship Id="rId65" Type="http://schemas.openxmlformats.org/officeDocument/2006/relationships/hyperlink" Target="consultantplus://offline/ref=D2C9F9CEBF6B05F09B96AB2684E1B1791A289E3E01C393E1D1A4E9369FCC5012B42FF27731C2B46DEB5D8A1ADA9BF37BB28FBC0B0FFE85D73FF7C85DkBp9H" TargetMode="External"/><Relationship Id="rId81" Type="http://schemas.openxmlformats.org/officeDocument/2006/relationships/hyperlink" Target="consultantplus://offline/ref=D2C9F9CEBF6B05F09B96AB2684E1B1791A289E3E01C19CE4D2A6E9369FCC5012B42FF27731C2B46DEB5D8A1ADB9BF37BB28FBC0B0FFE85D73FF7C85DkBp9H" TargetMode="External"/><Relationship Id="rId86" Type="http://schemas.openxmlformats.org/officeDocument/2006/relationships/hyperlink" Target="consultantplus://offline/ref=D2C9F9CEBF6B05F09B96B52B928DEF761927C03002C591B38FF7EF61C09C5647E66FAC2E7084A76CED43881BDBk9p0H" TargetMode="External"/><Relationship Id="rId130" Type="http://schemas.openxmlformats.org/officeDocument/2006/relationships/hyperlink" Target="consultantplus://offline/ref=D2C9F9CEBF6B05F09B96AB2684E1B1791A289E3E01C199E4D7ABE9369FCC5012B42FF27731C2B46DEB5D8A1AD89BF37BB28FBC0B0FFE85D73FF7C85DkBp9H" TargetMode="External"/><Relationship Id="rId135" Type="http://schemas.openxmlformats.org/officeDocument/2006/relationships/hyperlink" Target="consultantplus://offline/ref=D2C9F9CEBF6B05F09B96AB2684E1B1791A289E3E01C393E1D1A4E9369FCC5012B42FF27731C2B46DEB5D8A19D89BF37BB28FBC0B0FFE85D73FF7C85DkBp9H" TargetMode="External"/><Relationship Id="rId151" Type="http://schemas.openxmlformats.org/officeDocument/2006/relationships/hyperlink" Target="consultantplus://offline/ref=D2C9F9CEBF6B05F09B96AB2684E1B1791A289E3E01C199E4D7ABE9369FCC5012B42FF27731C2B46DEB5D8A1ADD9BF37BB28FBC0B0FFE85D73FF7C85DkBp9H" TargetMode="External"/><Relationship Id="rId156" Type="http://schemas.openxmlformats.org/officeDocument/2006/relationships/hyperlink" Target="consultantplus://offline/ref=D2C9F9CEBF6B05F09B96AB2684E1B1791A289E3E05C092E4D3A8B43C97955C10B320AD60368BB86CEB5D8812D2C4F66EA3D7B30B13E083CF23F5CAk5pFH" TargetMode="External"/><Relationship Id="rId177" Type="http://schemas.openxmlformats.org/officeDocument/2006/relationships/hyperlink" Target="consultantplus://offline/ref=D2C9F9CEBF6B05F09B96B52B928DEF761926C13106C991B38FF7EF61C09C5647E66FAC2E7084A76CED43881BDBk9p0H" TargetMode="External"/><Relationship Id="rId198" Type="http://schemas.openxmlformats.org/officeDocument/2006/relationships/hyperlink" Target="consultantplus://offline/ref=D2C9F9CEBF6B05F09B96B52B928DEF761926C13106C991B38FF7EF61C09C5647F46FF4227287BC6BE956DE4A9DC5AA28F4C4B10F13E285D3k2p1H" TargetMode="External"/><Relationship Id="rId172" Type="http://schemas.openxmlformats.org/officeDocument/2006/relationships/hyperlink" Target="consultantplus://offline/ref=D2C9F9CEBF6B05F09B96AB2684E1B1791A289E3E05C092E4D3A8B43C97955C10B320AD60368BB86CEB5D891ED2C4F66EA3D7B30B13E083CF23F5CAk5pFH" TargetMode="External"/><Relationship Id="rId193" Type="http://schemas.openxmlformats.org/officeDocument/2006/relationships/hyperlink" Target="consultantplus://offline/ref=D2C9F9CEBF6B05F09B96B52B928DEF761926C13106C991B38FF7EF61C09C5647F46FF4227287BC6EE356DE4A9DC5AA28F4C4B10F13E285D3k2p1H" TargetMode="External"/><Relationship Id="rId202" Type="http://schemas.openxmlformats.org/officeDocument/2006/relationships/hyperlink" Target="consultantplus://offline/ref=D2C9F9CEBF6B05F09B96AB2684E1B1791A289E3E01C098E5D4A5E9369FCC5012B42FF27731C2B46DEB5D8A18DE9BF37BB28FBC0B0FFE85D73FF7C85DkBp9H" TargetMode="External"/><Relationship Id="rId207" Type="http://schemas.openxmlformats.org/officeDocument/2006/relationships/hyperlink" Target="consultantplus://offline/ref=D2C9F9CEBF6B05F09B96AB2684E1B1791A289E3E08C892E0D4A8B43C97955C10B320AD60368BB86CEB5D8F1BD2C4F66EA3D7B30B13E083CF23F5CAk5pFH" TargetMode="External"/><Relationship Id="rId223" Type="http://schemas.openxmlformats.org/officeDocument/2006/relationships/hyperlink" Target="consultantplus://offline/ref=D2C9F9CEBF6B05F09B96AB2684E1B1791A289E3E08C892E0D4A8B43C97955C10B320AD60368BB86CEB5D8D1BD2C4F66EA3D7B30B13E083CF23F5CAk5pFH" TargetMode="External"/><Relationship Id="rId228" Type="http://schemas.openxmlformats.org/officeDocument/2006/relationships/hyperlink" Target="consultantplus://offline/ref=D2C9F9CEBF6B05F09B96AB2684E1B1791A289E3E01C393E7DAA6E9369FCC5012B42FF27731C2B46DEB5D8A1BD19BF37BB28FBC0B0FFE85D73FF7C85DkBp9H" TargetMode="External"/><Relationship Id="rId244" Type="http://schemas.openxmlformats.org/officeDocument/2006/relationships/theme" Target="theme/theme1.xml"/><Relationship Id="rId13" Type="http://schemas.openxmlformats.org/officeDocument/2006/relationships/hyperlink" Target="consultantplus://offline/ref=D2C9F9CEBF6B05F09B96AB2684E1B1791A289E3E01C39CE5D7A6E9369FCC5012B42FF27731C2B46DEB5D8B19DE9BF37BB28FBC0B0FFE85D73FF7C85DkBp9H" TargetMode="External"/><Relationship Id="rId18" Type="http://schemas.openxmlformats.org/officeDocument/2006/relationships/hyperlink" Target="consultantplus://offline/ref=D2C9F9CEBF6B05F09B96AB2684E1B1791A289E3E08C892E0D4A8B43C97955C10B320AD60368BB86CEB5D8A1CD2C4F66EA3D7B30B13E083CF23F5CAk5pFH" TargetMode="External"/><Relationship Id="rId39" Type="http://schemas.openxmlformats.org/officeDocument/2006/relationships/hyperlink" Target="consultantplus://offline/ref=D2C9F9CEBF6B05F09B96AB2684E1B1791A289E3E01C193E7D2A4E9369FCC5012B42FF27731C2B46DEB5D8A1ADA9BF37BB28FBC0B0FFE85D73FF7C85DkBp9H" TargetMode="External"/><Relationship Id="rId109" Type="http://schemas.openxmlformats.org/officeDocument/2006/relationships/hyperlink" Target="consultantplus://offline/ref=D2C9F9CEBF6B05F09B96AB2684E1B1791A289E3E05C092E4D3A8B43C97955C10B320AD60368BB86CEB5D881DD2C4F66EA3D7B30B13E083CF23F5CAk5pFH" TargetMode="External"/><Relationship Id="rId34" Type="http://schemas.openxmlformats.org/officeDocument/2006/relationships/hyperlink" Target="consultantplus://offline/ref=D2C9F9CEBF6B05F09B96AB2684E1B1791A289E3E01C398E3D0ABE9369FCC5012B42FF27723C2EC61E95F941BDF8EA52AF4kDpAH" TargetMode="External"/><Relationship Id="rId50" Type="http://schemas.openxmlformats.org/officeDocument/2006/relationships/hyperlink" Target="consultantplus://offline/ref=D2C9F9CEBF6B05F09B96AB2684E1B1791A289E3E05C092E4D3A8B43C97955C10B320AD60368BB86CEB5D8B1DD2C4F66EA3D7B30B13E083CF23F5CAk5pFH" TargetMode="External"/><Relationship Id="rId55" Type="http://schemas.openxmlformats.org/officeDocument/2006/relationships/hyperlink" Target="consultantplus://offline/ref=D2C9F9CEBF6B05F09B96AB2684E1B1791A289E3E01C39FECDAA2E9369FCC5012B42FF27723C2EC61E95F941BDF8EA52AF4kDpAH" TargetMode="External"/><Relationship Id="rId76" Type="http://schemas.openxmlformats.org/officeDocument/2006/relationships/hyperlink" Target="consultantplus://offline/ref=D2C9F9CEBF6B05F09B96AB2684E1B1791A289E3E01C393E1D1A4E9369FCC5012B42FF27731C2B46DEB5D8A1ADD9BF37BB28FBC0B0FFE85D73FF7C85DkBp9H" TargetMode="External"/><Relationship Id="rId97" Type="http://schemas.openxmlformats.org/officeDocument/2006/relationships/hyperlink" Target="consultantplus://offline/ref=D2C9F9CEBF6B05F09B96AB2684E1B1791A289E3E01C193E7D2A4E9369FCC5012B42FF27731C2B46DEB5D8A19D19BF37BB28FBC0B0FFE85D73FF7C85DkBp9H" TargetMode="External"/><Relationship Id="rId104" Type="http://schemas.openxmlformats.org/officeDocument/2006/relationships/hyperlink" Target="consultantplus://offline/ref=D2C9F9CEBF6B05F09B96AB2684E1B1791A289E3E05C092E4D3A8B43C97955C10B320AD60368BB86CEB5D881FD2C4F66EA3D7B30B13E083CF23F5CAk5pFH" TargetMode="External"/><Relationship Id="rId120" Type="http://schemas.openxmlformats.org/officeDocument/2006/relationships/hyperlink" Target="consultantplus://offline/ref=D2C9F9CEBF6B05F09B96AB2684E1B1791A289E3E07C99AE4D7A8B43C97955C10B320AD60368BB86CEB5D8918D2C4F66EA3D7B30B13E083CF23F5CAk5pFH" TargetMode="External"/><Relationship Id="rId125" Type="http://schemas.openxmlformats.org/officeDocument/2006/relationships/hyperlink" Target="consultantplus://offline/ref=D2C9F9CEBF6B05F09B96B52B928DEF761926C13106C991B38FF7EF61C09C5647F46FF4217486B867BF0CCE4ED492A534F6DCAF0B0DE2k8p5H" TargetMode="External"/><Relationship Id="rId141" Type="http://schemas.openxmlformats.org/officeDocument/2006/relationships/hyperlink" Target="consultantplus://offline/ref=D2C9F9CEBF6B05F09B96AB2684E1B1791A289E3E01C393E1D1A4E9369FCC5012B42FF27731C2B46DEB5D8A19D89BF37BB28FBC0B0FFE85D73FF7C85DkBp9H" TargetMode="External"/><Relationship Id="rId146" Type="http://schemas.openxmlformats.org/officeDocument/2006/relationships/hyperlink" Target="consultantplus://offline/ref=D2C9F9CEBF6B05F09B96B52B928DEF761926C13106C991B38FF7EF61C09C5647F46FF4217480BC67BF0CCE4ED492A534F6DCAF0B0DE2k8p5H" TargetMode="External"/><Relationship Id="rId167" Type="http://schemas.openxmlformats.org/officeDocument/2006/relationships/hyperlink" Target="consultantplus://offline/ref=D2C9F9CEBF6B05F09B96AB2684E1B1791A289E3E01C29FE7DBAAE9369FCC5012B42FF27731C2B46DEB5D8A18DA9BF37BB28FBC0B0FFE85D73FF7C85DkBp9H" TargetMode="External"/><Relationship Id="rId188" Type="http://schemas.openxmlformats.org/officeDocument/2006/relationships/hyperlink" Target="consultantplus://offline/ref=D2C9F9CEBF6B05F09B96AB2684E1B1791A289E3E08C892E0D4A8B43C97955C10B320AD60368BB86CEB5D891ED2C4F66EA3D7B30B13E083CF23F5CAk5pFH" TargetMode="External"/><Relationship Id="rId7" Type="http://schemas.openxmlformats.org/officeDocument/2006/relationships/hyperlink" Target="consultantplus://offline/ref=D2C9F9CEBF6B05F09B96AB2684E1B1791A289E3E03C79CE3D2A8B43C97955C10B320AD60368BB86CEB5D8A1CD2C4F66EA3D7B30B13E083CF23F5CAk5pFH" TargetMode="External"/><Relationship Id="rId71" Type="http://schemas.openxmlformats.org/officeDocument/2006/relationships/hyperlink" Target="consultantplus://offline/ref=D2C9F9CEBF6B05F09B96AB2684E1B1791A289E3E05C092E4D3A8B43C97955C10B320AD60368BB86CEB5D881AD2C4F66EA3D7B30B13E083CF23F5CAk5pFH" TargetMode="External"/><Relationship Id="rId92" Type="http://schemas.openxmlformats.org/officeDocument/2006/relationships/hyperlink" Target="consultantplus://offline/ref=D2C9F9CEBF6B05F09B96AB2684E1B1791A289E3E05C092E4D3A8B43C97955C10B320AD60368BB86CEB5D8819D2C4F66EA3D7B30B13E083CF23F5CAk5pFH" TargetMode="External"/><Relationship Id="rId162" Type="http://schemas.openxmlformats.org/officeDocument/2006/relationships/hyperlink" Target="consultantplus://offline/ref=D2C9F9CEBF6B05F09B96AB2684E1B1791A289E3E01C393E1D1A4E9369FCC5012B42FF27731C2B46DEB5D8A19DC9BF37BB28FBC0B0FFE85D73FF7C85DkBp9H" TargetMode="External"/><Relationship Id="rId183" Type="http://schemas.openxmlformats.org/officeDocument/2006/relationships/hyperlink" Target="consultantplus://offline/ref=D2C9F9CEBF6B05F09B96AB2684E1B1791A289E3E03C392E5D6A8B43C97955C10B320AD60368BB86CEB5D881BD2C4F66EA3D7B30B13E083CF23F5CAk5pFH" TargetMode="External"/><Relationship Id="rId213" Type="http://schemas.openxmlformats.org/officeDocument/2006/relationships/hyperlink" Target="consultantplus://offline/ref=D2C9F9CEBF6B05F09B96AB2684E1B1791A289E3E01C393E1D1A4E9369FCC5012B42FF27731C2B46DEB5D8A18D19BF37BB28FBC0B0FFE85D73FF7C85DkBp9H" TargetMode="External"/><Relationship Id="rId218" Type="http://schemas.openxmlformats.org/officeDocument/2006/relationships/hyperlink" Target="consultantplus://offline/ref=D2C9F9CEBF6B05F09B96B52B928DEF761926C13106C991B38FF7EF61C09C5647F46FF4217486B867BF0CCE4ED492A534F6DCAF0B0DE2k8p5H" TargetMode="External"/><Relationship Id="rId234" Type="http://schemas.openxmlformats.org/officeDocument/2006/relationships/hyperlink" Target="consultantplus://offline/ref=D2C9F9CEBF6B05F09B96B52B928DEF761926C13106C991B38FF7EF61C09C5647E66FAC2E7084A76CED43881BDBk9p0H" TargetMode="External"/><Relationship Id="rId239" Type="http://schemas.openxmlformats.org/officeDocument/2006/relationships/hyperlink" Target="consultantplus://offline/ref=D2C9F9CEBF6B05F09B96AB2684E1B1791A289E3E08C892E0D4A8B43C97955C10B320AD60368BB86CEB5D8D13D2C4F66EA3D7B30B13E083CF23F5CAk5pFH" TargetMode="External"/><Relationship Id="rId2" Type="http://schemas.openxmlformats.org/officeDocument/2006/relationships/settings" Target="settings.xml"/><Relationship Id="rId29" Type="http://schemas.openxmlformats.org/officeDocument/2006/relationships/hyperlink" Target="consultantplus://offline/ref=D2C9F9CEBF6B05F09B96AB2684E1B1791A289E3E01C393E1D1A4E9369FCC5012B42FF27731C2B46DEB5D8A1BDE9BF37BB28FBC0B0FFE85D73FF7C85DkBp9H" TargetMode="External"/><Relationship Id="rId24" Type="http://schemas.openxmlformats.org/officeDocument/2006/relationships/hyperlink" Target="consultantplus://offline/ref=D2C9F9CEBF6B05F09B96AB2684E1B1791A289E3E01C29FE7DBAAE9369FCC5012B42FF27731C2B46DEB5D8A1BDE9BF37BB28FBC0B0FFE85D73FF7C85DkBp9H" TargetMode="External"/><Relationship Id="rId40" Type="http://schemas.openxmlformats.org/officeDocument/2006/relationships/hyperlink" Target="consultantplus://offline/ref=D2C9F9CEBF6B05F09B96B52B928DEF761926C13106C991B38FF7EF61C09C5647E66FAC2E7084A76CED43881BDBk9p0H" TargetMode="External"/><Relationship Id="rId45" Type="http://schemas.openxmlformats.org/officeDocument/2006/relationships/hyperlink" Target="consultantplus://offline/ref=D2C9F9CEBF6B05F09B96AB2684E1B1791A289E3E05C092E4D3A8B43C97955C10B320AD60368BB86CEB5D8A13D2C4F66EA3D7B30B13E083CF23F5CAk5pFH" TargetMode="External"/><Relationship Id="rId66" Type="http://schemas.openxmlformats.org/officeDocument/2006/relationships/hyperlink" Target="consultantplus://offline/ref=D2C9F9CEBF6B05F09B96AB2684E1B1791A289E3E01C193E7D2A4E9369FCC5012B42FF27731C2B46DEB5D8A19D99BF37BB28FBC0B0FFE85D73FF7C85DkBp9H" TargetMode="External"/><Relationship Id="rId87" Type="http://schemas.openxmlformats.org/officeDocument/2006/relationships/hyperlink" Target="consultantplus://offline/ref=D2C9F9CEBF6B05F09B96AB2684E1B1791A289E3E06C39FE6D0A8B43C97955C10B320AD60368BB86CEB5D881AD2C4F66EA3D7B30B13E083CF23F5CAk5pFH" TargetMode="External"/><Relationship Id="rId110" Type="http://schemas.openxmlformats.org/officeDocument/2006/relationships/hyperlink" Target="consultantplus://offline/ref=D2C9F9CEBF6B05F09B96B52B928DEF761926C13106C991B38FF7EF61C09C5647F46FF4217486B867BF0CCE4ED492A534F6DCAF0B0DE2k8p5H" TargetMode="External"/><Relationship Id="rId115" Type="http://schemas.openxmlformats.org/officeDocument/2006/relationships/hyperlink" Target="consultantplus://offline/ref=D2C9F9CEBF6B05F09B96AB2684E1B1791A289E3E01C29FE7DBAAE9369FCC5012B42FF27731C2B46DEB5D8A1ADF9BF37BB28FBC0B0FFE85D73FF7C85DkBp9H" TargetMode="External"/><Relationship Id="rId131" Type="http://schemas.openxmlformats.org/officeDocument/2006/relationships/hyperlink" Target="consultantplus://offline/ref=D2C9F9CEBF6B05F09B96B52B928DEF761926C13106C991B38FF7EF61C09C5647E66FAC2E7084A76CED43881BDBk9p0H" TargetMode="External"/><Relationship Id="rId136" Type="http://schemas.openxmlformats.org/officeDocument/2006/relationships/hyperlink" Target="consultantplus://offline/ref=D2C9F9CEBF6B05F09B96AB2684E1B1791A289E3E01C393E1D1A4E9369FCC5012B42FF27731C2B46DEB5D8A19D89BF37BB28FBC0B0FFE85D73FF7C85DkBp9H" TargetMode="External"/><Relationship Id="rId157" Type="http://schemas.openxmlformats.org/officeDocument/2006/relationships/hyperlink" Target="consultantplus://offline/ref=D2C9F9CEBF6B05F09B96AB2684E1B1791A289E3E08C892E0D4A8B43C97955C10B320AD60368BB86CEB5D8B18D2C4F66EA3D7B30B13E083CF23F5CAk5pFH" TargetMode="External"/><Relationship Id="rId178" Type="http://schemas.openxmlformats.org/officeDocument/2006/relationships/hyperlink" Target="consultantplus://offline/ref=D2C9F9CEBF6B05F09B96AB2684E1B1791A289E3E08C292E2DAA8B43C97955C10B320AD60368BB86CEB5D881FD2C4F66EA3D7B30B13E083CF23F5CAk5pFH" TargetMode="External"/><Relationship Id="rId61" Type="http://schemas.openxmlformats.org/officeDocument/2006/relationships/hyperlink" Target="consultantplus://offline/ref=D2C9F9CEBF6B05F09B96AB2684E1B1791A289E3E01C29FE7DBAAE9369FCC5012B42FF27731C2B46DEB5D8A1BD19BF37BB28FBC0B0FFE85D73FF7C85DkBp9H" TargetMode="External"/><Relationship Id="rId82" Type="http://schemas.openxmlformats.org/officeDocument/2006/relationships/hyperlink" Target="consultantplus://offline/ref=D2C9F9CEBF6B05F09B96B52B928DEF761926C13106C991B38FF7EF61C09C5647F46FF4217A81BA67BF0CCE4ED492A534F6DCAF0B0DE2k8p5H" TargetMode="External"/><Relationship Id="rId152" Type="http://schemas.openxmlformats.org/officeDocument/2006/relationships/hyperlink" Target="consultantplus://offline/ref=D2C9F9CEBF6B05F09B96B52B928DEF761926C13106C991B38FF7EF61C09C5647E66FAC2E7084A76CED43881BDBk9p0H" TargetMode="External"/><Relationship Id="rId173" Type="http://schemas.openxmlformats.org/officeDocument/2006/relationships/hyperlink" Target="consultantplus://offline/ref=D2C9F9CEBF6B05F09B96AB2684E1B1791A289E3E01C393E1D1A4E9369FCC5012B42FF27731C2B46DEB5D8A18D99BF37BB28FBC0B0FFE85D73FF7C85DkBp9H" TargetMode="External"/><Relationship Id="rId194" Type="http://schemas.openxmlformats.org/officeDocument/2006/relationships/hyperlink" Target="consultantplus://offline/ref=D2C9F9CEBF6B05F09B96B52B928DEF761926C13106C991B38FF7EF61C09C5647F46FF4227287BC6BE956DE4A9DC5AA28F4C4B10F13E285D3k2p1H" TargetMode="External"/><Relationship Id="rId199" Type="http://schemas.openxmlformats.org/officeDocument/2006/relationships/hyperlink" Target="consultantplus://offline/ref=D2C9F9CEBF6B05F09B96B52B928DEF761926C13106C991B38FF7EF61C09C5647F46FF4227287BF6EEE56DE4A9DC5AA28F4C4B10F13E285D3k2p1H" TargetMode="External"/><Relationship Id="rId203" Type="http://schemas.openxmlformats.org/officeDocument/2006/relationships/hyperlink" Target="consultantplus://offline/ref=D2C9F9CEBF6B05F09B96AB2684E1B1791A289E3E08C892E0D4A8B43C97955C10B320AD60368BB86CEB5D8E1CD2C4F66EA3D7B30B13E083CF23F5CAk5pFH" TargetMode="External"/><Relationship Id="rId208" Type="http://schemas.openxmlformats.org/officeDocument/2006/relationships/hyperlink" Target="consultantplus://offline/ref=D2C9F9CEBF6B05F09B96AB2684E1B1791A289E3E08C892E0D4A8B43C97955C10B320AD60368BB86CEB5D8F18D2C4F66EA3D7B30B13E083CF23F5CAk5pFH" TargetMode="External"/><Relationship Id="rId229" Type="http://schemas.openxmlformats.org/officeDocument/2006/relationships/hyperlink" Target="consultantplus://offline/ref=D2C9F9CEBF6B05F09B96AB2684E1B1791A289E3E01C393E7DAA6E9369FCC5012B42FF27731C2B46DEB5D8A1AD99BF37BB28FBC0B0FFE85D73FF7C85DkBp9H" TargetMode="External"/><Relationship Id="rId19" Type="http://schemas.openxmlformats.org/officeDocument/2006/relationships/hyperlink" Target="consultantplus://offline/ref=D2C9F9CEBF6B05F09B96AB2684E1B1791A289E3E01C098E5D4A5E9369FCC5012B42FF27731C2B46DEB5D8A1BDE9BF37BB28FBC0B0FFE85D73FF7C85DkBp9H" TargetMode="External"/><Relationship Id="rId224" Type="http://schemas.openxmlformats.org/officeDocument/2006/relationships/hyperlink" Target="consultantplus://offline/ref=D2C9F9CEBF6B05F09B96AB2684E1B1791A289E3E01C29FE7DBAAE9369FCC5012B42FF27731C2B46DEB5D8A1FDA9BF37BB28FBC0B0FFE85D73FF7C85DkBp9H" TargetMode="External"/><Relationship Id="rId240" Type="http://schemas.openxmlformats.org/officeDocument/2006/relationships/hyperlink" Target="consultantplus://offline/ref=D2C9F9CEBF6B05F09B96AB2684E1B1791A289E3E08C892E0D4A8B43C97955C10B320AD60368BB86CEB5D8218D2C4F66EA3D7B30B13E083CF23F5CAk5pFH" TargetMode="External"/><Relationship Id="rId14" Type="http://schemas.openxmlformats.org/officeDocument/2006/relationships/hyperlink" Target="consultantplus://offline/ref=D2C9F9CEBF6B05F09B96AB2684E1B1791A289E3E07C19AEDD7A8B43C97955C10B320AD60368BB86CEB5D8A1CD2C4F66EA3D7B30B13E083CF23F5CAk5pFH" TargetMode="External"/><Relationship Id="rId30" Type="http://schemas.openxmlformats.org/officeDocument/2006/relationships/hyperlink" Target="consultantplus://offline/ref=D2C9F9CEBF6B05F09B96AB2684E1B1791A289E3E08C892E0D4A8B43C97955C10B320AD60368BB86CEB5D8A13D2C4F66EA3D7B30B13E083CF23F5CAk5pFH" TargetMode="External"/><Relationship Id="rId35" Type="http://schemas.openxmlformats.org/officeDocument/2006/relationships/hyperlink" Target="consultantplus://offline/ref=D2C9F9CEBF6B05F09B96AB2684E1B1791A289E3E01C393E1D1A4E9369FCC5012B42FF27731C2B46DEB5D8A1BD09BF37BB28FBC0B0FFE85D73FF7C85DkBp9H" TargetMode="External"/><Relationship Id="rId56" Type="http://schemas.openxmlformats.org/officeDocument/2006/relationships/hyperlink" Target="consultantplus://offline/ref=D2C9F9CEBF6B05F09B96AB2684E1B1791A289E3E01C39FECDAA2E9369FCC5012B42FF27723C2EC61E95F941BDF8EA52AF4kDpAH" TargetMode="External"/><Relationship Id="rId77" Type="http://schemas.openxmlformats.org/officeDocument/2006/relationships/hyperlink" Target="consultantplus://offline/ref=D2C9F9CEBF6B05F09B96AB2684E1B1791A289E3E01C49BEDD4A4E9369FCC5012B42FF27723C2EC61E95F941BDF8EA52AF4kDpAH" TargetMode="External"/><Relationship Id="rId100" Type="http://schemas.openxmlformats.org/officeDocument/2006/relationships/hyperlink" Target="consultantplus://offline/ref=D2C9F9CEBF6B05F09B96AB2684E1B1791A289E3E01C09DE5D7A4E9369FCC5012B42FF27731C2B46DEB5D8A1AD89BF37BB28FBC0B0FFE85D73FF7C85DkBp9H" TargetMode="External"/><Relationship Id="rId105" Type="http://schemas.openxmlformats.org/officeDocument/2006/relationships/hyperlink" Target="consultantplus://offline/ref=D2C9F9CEBF6B05F09B96AB2684E1B1791A289E3E01C193E7D2A4E9369FCC5012B42FF27731C2B46DEB5D8A19D09BF37BB28FBC0B0FFE85D73FF7C85DkBp9H" TargetMode="External"/><Relationship Id="rId126" Type="http://schemas.openxmlformats.org/officeDocument/2006/relationships/hyperlink" Target="consultantplus://offline/ref=D2C9F9CEBF6B05F09B96B52B928DEF761926C13106C991B38FF7EF61C09C5647F46FF4217486BC67BF0CCE4ED492A534F6DCAF0B0DE2k8p5H" TargetMode="External"/><Relationship Id="rId147" Type="http://schemas.openxmlformats.org/officeDocument/2006/relationships/hyperlink" Target="consultantplus://offline/ref=D2C9F9CEBF6B05F09B96AB2684E1B1791A289E3E01C29FE7DBAAE9369FCC5012B42FF27731C2B46DEB5D8A19DF9BF37BB28FBC0B0FFE85D73FF7C85DkBp9H" TargetMode="External"/><Relationship Id="rId168" Type="http://schemas.openxmlformats.org/officeDocument/2006/relationships/hyperlink" Target="consultantplus://offline/ref=D2C9F9CEBF6B05F09B96AB2684E1B1791A289E3E01C393E1D1A4E9369FCC5012B42FF27731C2B46DEB5D8A19DE9BF37BB28FBC0B0FFE85D73FF7C85DkBp9H" TargetMode="External"/><Relationship Id="rId8" Type="http://schemas.openxmlformats.org/officeDocument/2006/relationships/hyperlink" Target="consultantplus://offline/ref=D2C9F9CEBF6B05F09B96AB2684E1B1791A289E3E04C498E1D6A8B43C97955C10B320AD60368BB86CEB5D8A1CD2C4F66EA3D7B30B13E083CF23F5CAk5pFH" TargetMode="External"/><Relationship Id="rId51" Type="http://schemas.openxmlformats.org/officeDocument/2006/relationships/hyperlink" Target="consultantplus://offline/ref=D2C9F9CEBF6B05F09B96B52B928DEF761926C13106C991B38FF7EF61C09C5647E66FAC2E7084A76CED43881BDBk9p0H" TargetMode="External"/><Relationship Id="rId72" Type="http://schemas.openxmlformats.org/officeDocument/2006/relationships/hyperlink" Target="consultantplus://offline/ref=D2C9F9CEBF6B05F09B96B52B928DEF761926C13106C991B38FF7EF61C09C5647E66FAC2E7084A76CED43881BDBk9p0H" TargetMode="External"/><Relationship Id="rId93" Type="http://schemas.openxmlformats.org/officeDocument/2006/relationships/hyperlink" Target="consultantplus://offline/ref=D2C9F9CEBF6B05F09B96AB2684E1B1791A289E3E01C39CE5D7A6E9369FCC5012B42FF27731C2B46DEB5D8B19D19BF37BB28FBC0B0FFE85D73FF7C85DkBp9H" TargetMode="External"/><Relationship Id="rId98" Type="http://schemas.openxmlformats.org/officeDocument/2006/relationships/hyperlink" Target="consultantplus://offline/ref=D2C9F9CEBF6B05F09B96AB2684E1B1791A289E3E01C09DE5D7A4E9369FCC5012B42FF27731C2B46DEB5D8A1BD09BF37BB28FBC0B0FFE85D73FF7C85DkBp9H" TargetMode="External"/><Relationship Id="rId121" Type="http://schemas.openxmlformats.org/officeDocument/2006/relationships/hyperlink" Target="consultantplus://offline/ref=D2C9F9CEBF6B05F09B96AB2684E1B1791A289E3E07C99AE4D7A8B43C97955C10B320AD60368BB86CEB5D891DD2C4F66EA3D7B30B13E083CF23F5CAk5pFH" TargetMode="External"/><Relationship Id="rId142" Type="http://schemas.openxmlformats.org/officeDocument/2006/relationships/hyperlink" Target="consultantplus://offline/ref=D2C9F9CEBF6B05F09B96AB2684E1B1791A289E3E05C092E4D3A8B43C97955C10B320AD60368BB86CEB5D8813D2C4F66EA3D7B30B13E083CF23F5CAk5pFH" TargetMode="External"/><Relationship Id="rId163" Type="http://schemas.openxmlformats.org/officeDocument/2006/relationships/hyperlink" Target="consultantplus://offline/ref=D2C9F9CEBF6B05F09B96B52B928DEF761926C13106C991B38FF7EF61C09C5647F46FF4227287BC6EE356DE4A9DC5AA28F4C4B10F13E285D3k2p1H" TargetMode="External"/><Relationship Id="rId184" Type="http://schemas.openxmlformats.org/officeDocument/2006/relationships/hyperlink" Target="consultantplus://offline/ref=D2C9F9CEBF6B05F09B96AB2684E1B1791A289E3E08C892E0D4A8B43C97955C10B320AD60368BB86CEB5D8B12D2C4F66EA3D7B30B13E083CF23F5CAk5pFH" TargetMode="External"/><Relationship Id="rId189" Type="http://schemas.openxmlformats.org/officeDocument/2006/relationships/hyperlink" Target="consultantplus://offline/ref=D2C9F9CEBF6B05F09B96B52B928DEF761926C13106C991B38FF7EF61C09C5647E66FAC2E7084A76CED43881BDBk9p0H" TargetMode="External"/><Relationship Id="rId219" Type="http://schemas.openxmlformats.org/officeDocument/2006/relationships/hyperlink" Target="consultantplus://offline/ref=D2C9F9CEBF6B05F09B96B52B928DEF761926C13106C991B38FF7EF61C09C5647F46FF4217486BC67BF0CCE4ED492A534F6DCAF0B0DE2k8p5H" TargetMode="External"/><Relationship Id="rId3" Type="http://schemas.openxmlformats.org/officeDocument/2006/relationships/webSettings" Target="webSettings.xml"/><Relationship Id="rId214" Type="http://schemas.openxmlformats.org/officeDocument/2006/relationships/hyperlink" Target="consultantplus://offline/ref=D2C9F9CEBF6B05F09B96AB2684E1B1791A289E3E01C393E1D1A4E9369FCC5012B42FF27731C2B46DEB5D8A18D19BF37BB28FBC0B0FFE85D73FF7C85DkBp9H" TargetMode="External"/><Relationship Id="rId230" Type="http://schemas.openxmlformats.org/officeDocument/2006/relationships/hyperlink" Target="consultantplus://offline/ref=D2C9F9CEBF6B05F09B96AB2684E1B1791A289E3E01C29FE7DBAAE9369FCC5012B42FF27731C2B46DEB5D8A1EDE9BF37BB28FBC0B0FFE85D73FF7C85DkBp9H" TargetMode="External"/><Relationship Id="rId235" Type="http://schemas.openxmlformats.org/officeDocument/2006/relationships/hyperlink" Target="consultantplus://offline/ref=D2C9F9CEBF6B05F09B96AB2684E1B1791A289E3E01C29FE7DBAAE9369FCC5012B42FF27731C2B46DEB5D8A1DDA9BF37BB28FBC0B0FFE85D73FF7C85DkBp9H" TargetMode="External"/><Relationship Id="rId25" Type="http://schemas.openxmlformats.org/officeDocument/2006/relationships/hyperlink" Target="consultantplus://offline/ref=D2C9F9CEBF6B05F09B96AB2684E1B1791A289E3E01C29DE3D4A4E9369FCC5012B42FF27731C2B46DEB5D8A1BDE9BF37BB28FBC0B0FFE85D73FF7C85DkBp9H" TargetMode="External"/><Relationship Id="rId46" Type="http://schemas.openxmlformats.org/officeDocument/2006/relationships/hyperlink" Target="consultantplus://offline/ref=D2C9F9CEBF6B05F09B96B52B928DEF761926C13106C991B38FF7EF61C09C5647E66FAC2E7084A76CED43881BDBk9p0H" TargetMode="External"/><Relationship Id="rId67" Type="http://schemas.openxmlformats.org/officeDocument/2006/relationships/hyperlink" Target="consultantplus://offline/ref=D2C9F9CEBF6B05F09B96B52B928DEF761927C03002C591B38FF7EF61C09C5647E66FAC2E7084A76CED43881BDBk9p0H" TargetMode="External"/><Relationship Id="rId116" Type="http://schemas.openxmlformats.org/officeDocument/2006/relationships/hyperlink" Target="consultantplus://offline/ref=D2C9F9CEBF6B05F09B96B52B928DEF761926C13106C991B38FF7EF61C09C5647E66FAC2E7084A76CED43881BDBk9p0H" TargetMode="External"/><Relationship Id="rId137" Type="http://schemas.openxmlformats.org/officeDocument/2006/relationships/hyperlink" Target="consultantplus://offline/ref=D2C9F9CEBF6B05F09B96AB2684E1B1791A289E3E01C393E1D1A4E9369FCC5012B42FF27731C2B46DEB5D8A19D89BF37BB28FBC0B0FFE85D73FF7C85DkBp9H" TargetMode="External"/><Relationship Id="rId158" Type="http://schemas.openxmlformats.org/officeDocument/2006/relationships/hyperlink" Target="consultantplus://offline/ref=D2C9F9CEBF6B05F09B96AB2684E1B1791A289E3E01C39CE5D7A6E9369FCC5012B42FF27731C2B46DEB5D8B19D09BF37BB28FBC0B0FFE85D73FF7C85DkBp9H" TargetMode="External"/><Relationship Id="rId20" Type="http://schemas.openxmlformats.org/officeDocument/2006/relationships/hyperlink" Target="consultantplus://offline/ref=D2C9F9CEBF6B05F09B96AB2684E1B1791A289E3E01C09DE5D7A4E9369FCC5012B42FF27731C2B46DEB5D8A1BDE9BF37BB28FBC0B0FFE85D73FF7C85DkBp9H" TargetMode="External"/><Relationship Id="rId41" Type="http://schemas.openxmlformats.org/officeDocument/2006/relationships/hyperlink" Target="consultantplus://offline/ref=D2C9F9CEBF6B05F09B96AB2684E1B1791A289E3E06C39FE6D0A8B43C97955C10B320AD60368BB86CEB5D8A12D2C4F66EA3D7B30B13E083CF23F5CAk5pFH" TargetMode="External"/><Relationship Id="rId62" Type="http://schemas.openxmlformats.org/officeDocument/2006/relationships/hyperlink" Target="consultantplus://offline/ref=D2C9F9CEBF6B05F09B96AB2684E1B1791A289E3E01C398E3D0ABE9369FCC5012B42FF27723C2EC61E95F941BDF8EA52AF4kDpAH" TargetMode="External"/><Relationship Id="rId83" Type="http://schemas.openxmlformats.org/officeDocument/2006/relationships/hyperlink" Target="consultantplus://offline/ref=D2C9F9CEBF6B05F09B96AB2684E1B1791A289E3E01C49BEDD4A4E9369FCC5012B42FF27723C2EC61E95F941BDF8EA52AF4kDpAH" TargetMode="External"/><Relationship Id="rId88" Type="http://schemas.openxmlformats.org/officeDocument/2006/relationships/hyperlink" Target="consultantplus://offline/ref=D2C9F9CEBF6B05F09B96AB2684E1B1791A289E3E07C19AEDD7A8B43C97955C10B320AD60368BB86CEB5D8B1ED2C4F66EA3D7B30B13E083CF23F5CAk5pFH" TargetMode="External"/><Relationship Id="rId111" Type="http://schemas.openxmlformats.org/officeDocument/2006/relationships/hyperlink" Target="consultantplus://offline/ref=D2C9F9CEBF6B05F09B96B52B928DEF761926C13106C991B38FF7EF61C09C5647F46FF4217486BC67BF0CCE4ED492A534F6DCAF0B0DE2k8p5H" TargetMode="External"/><Relationship Id="rId132" Type="http://schemas.openxmlformats.org/officeDocument/2006/relationships/hyperlink" Target="consultantplus://offline/ref=D2C9F9CEBF6B05F09B96AB2684E1B1791A289E3E01C29FE7DBAAE9369FCC5012B42FF27731C2B46DEB5D8A19DA9BF37BB28FBC0B0FFE85D73FF7C85DkBp9H" TargetMode="External"/><Relationship Id="rId153" Type="http://schemas.openxmlformats.org/officeDocument/2006/relationships/hyperlink" Target="consultantplus://offline/ref=D2C9F9CEBF6B05F09B96AB2684E1B1791A289E3E01C29FE7DBAAE9369FCC5012B42FF27731C2B46DEB5D8A18D99BF37BB28FBC0B0FFE85D73FF7C85DkBp9H" TargetMode="External"/><Relationship Id="rId174" Type="http://schemas.openxmlformats.org/officeDocument/2006/relationships/hyperlink" Target="consultantplus://offline/ref=D2C9F9CEBF6B05F09B96AB2684E1B1791A289E3E05C092E4D3A8B43C97955C10B320AD60368BB86CEB5D891CD2C4F66EA3D7B30B13E083CF23F5CAk5pFH" TargetMode="External"/><Relationship Id="rId179" Type="http://schemas.openxmlformats.org/officeDocument/2006/relationships/hyperlink" Target="consultantplus://offline/ref=D2C9F9CEBF6B05F09B96AB2684E1B1791A289E3E08C292E2DAA8B43C97955C10B320AD60368BB86CEB5D881DD2C4F66EA3D7B30B13E083CF23F5CAk5pFH" TargetMode="External"/><Relationship Id="rId195" Type="http://schemas.openxmlformats.org/officeDocument/2006/relationships/hyperlink" Target="consultantplus://offline/ref=D2C9F9CEBF6B05F09B96B52B928DEF761926C13106C991B38FF7EF61C09C5647F46FF4227287BF6EEE56DE4A9DC5AA28F4C4B10F13E285D3k2p1H" TargetMode="External"/><Relationship Id="rId209" Type="http://schemas.openxmlformats.org/officeDocument/2006/relationships/hyperlink" Target="consultantplus://offline/ref=D2C9F9CEBF6B05F09B96B52B928DEF761926C13106C991B38FF7EF61C09C5647E66FAC2E7084A76CED43881BDBk9p0H" TargetMode="External"/><Relationship Id="rId190" Type="http://schemas.openxmlformats.org/officeDocument/2006/relationships/hyperlink" Target="consultantplus://offline/ref=D2C9F9CEBF6B05F09B96B52B928DEF761926C13106C991B38FF7EF61C09C5647F46FF4227286BF68E956DE4A9DC5AA28F4C4B10F13E285D3k2p1H" TargetMode="External"/><Relationship Id="rId204" Type="http://schemas.openxmlformats.org/officeDocument/2006/relationships/hyperlink" Target="consultantplus://offline/ref=D2C9F9CEBF6B05F09B96AB2684E1B1791A289E3E08C292E2DAA8B43C97955C10B320AD60368BB86CEB5D8812D2C4F66EA3D7B30B13E083CF23F5CAk5pFH" TargetMode="External"/><Relationship Id="rId220" Type="http://schemas.openxmlformats.org/officeDocument/2006/relationships/hyperlink" Target="consultantplus://offline/ref=D2C9F9CEBF6B05F09B96B52B928DEF761926C13106C991B38FF7EF61C09C5647F46FF4217480BC67BF0CCE4ED492A534F6DCAF0B0DE2k8p5H" TargetMode="External"/><Relationship Id="rId225" Type="http://schemas.openxmlformats.org/officeDocument/2006/relationships/hyperlink" Target="consultantplus://offline/ref=D2C9F9CEBF6B05F09B96B52B928DEF761926C13106C991B38FF7EF61C09C5647E66FAC2E7084A76CED43881BDBk9p0H" TargetMode="External"/><Relationship Id="rId241" Type="http://schemas.openxmlformats.org/officeDocument/2006/relationships/hyperlink" Target="consultantplus://offline/ref=D2C9F9CEBF6B05F09B96AB2684E1B1791A289E3E01C39FECDAA2E9369FCC5012B42FF27723C2EC61E95F941BDF8EA52AF4kDpAH" TargetMode="External"/><Relationship Id="rId15" Type="http://schemas.openxmlformats.org/officeDocument/2006/relationships/hyperlink" Target="consultantplus://offline/ref=D2C9F9CEBF6B05F09B96AB2684E1B1791A289E3E07C59BE6D6A8B43C97955C10B320AD60368BB86CEB5D8A1CD2C4F66EA3D7B30B13E083CF23F5CAk5pFH" TargetMode="External"/><Relationship Id="rId36" Type="http://schemas.openxmlformats.org/officeDocument/2006/relationships/hyperlink" Target="consultantplus://offline/ref=D2C9F9CEBF6B05F09B96AB2684E1B1791A289E3E01C393E1D1A4E9369FCC5012B42FF27731C2B46DEB5D8A1AD99BF37BB28FBC0B0FFE85D73FF7C85DkBp9H" TargetMode="External"/><Relationship Id="rId57" Type="http://schemas.openxmlformats.org/officeDocument/2006/relationships/hyperlink" Target="consultantplus://offline/ref=D2C9F9CEBF6B05F09B96B52B928DEF761926C13106C991B38FF7EF61C09C5647E66FAC2E7084A76CED43881BDBk9p0H" TargetMode="External"/><Relationship Id="rId106" Type="http://schemas.openxmlformats.org/officeDocument/2006/relationships/hyperlink" Target="consultantplus://offline/ref=D2C9F9CEBF6B05F09B96AB2684E1B1791A289E3E07C99AE4D7A8B43C97955C10B320AD60368BB86CEB5D8919D2C4F66EA3D7B30B13E083CF23F5CAk5pFH" TargetMode="External"/><Relationship Id="rId127" Type="http://schemas.openxmlformats.org/officeDocument/2006/relationships/hyperlink" Target="consultantplus://offline/ref=D2C9F9CEBF6B05F09B96B52B928DEF761926C13106C991B38FF7EF61C09C5647F46FF4217480BC67BF0CCE4ED492A534F6DCAF0B0DE2k8p5H" TargetMode="External"/><Relationship Id="rId10" Type="http://schemas.openxmlformats.org/officeDocument/2006/relationships/hyperlink" Target="consultantplus://offline/ref=D2C9F9CEBF6B05F09B96AB2684E1B1791A289E3E05C39CE6D0A8B43C97955C10B320AD60368BB86CEB5D8A1CD2C4F66EA3D7B30B13E083CF23F5CAk5pFH" TargetMode="External"/><Relationship Id="rId31" Type="http://schemas.openxmlformats.org/officeDocument/2006/relationships/hyperlink" Target="consultantplus://offline/ref=D2C9F9CEBF6B05F09B96B52B928DEF761926C13106C991B38FF7EF61C09C5647E66FAC2E7084A76CED43881BDBk9p0H" TargetMode="External"/><Relationship Id="rId52" Type="http://schemas.openxmlformats.org/officeDocument/2006/relationships/hyperlink" Target="consultantplus://offline/ref=D2C9F9CEBF6B05F09B96AB2684E1B1791A289E3E01C098E5D4A5E9369FCC5012B42FF27731C2B46DEB5D8A1AD89BF37BB28FBC0B0FFE85D73FF7C85DkBp9H" TargetMode="External"/><Relationship Id="rId73" Type="http://schemas.openxmlformats.org/officeDocument/2006/relationships/hyperlink" Target="consultantplus://offline/ref=D2C9F9CEBF6B05F09B96AB2684E1B1791A289E3E01C49BEDD4A4E9369FCC5012B42FF27723C2EC61E95F941BDF8EA52AF4kDpAH" TargetMode="External"/><Relationship Id="rId78" Type="http://schemas.openxmlformats.org/officeDocument/2006/relationships/hyperlink" Target="consultantplus://offline/ref=D2C9F9CEBF6B05F09B96AB2684E1B1791A289E3E01C19CE4D2A6E9369FCC5012B42FF27731C2B46DEB5D8A1AD99BF37BB28FBC0B0FFE85D73FF7C85DkBp9H" TargetMode="External"/><Relationship Id="rId94" Type="http://schemas.openxmlformats.org/officeDocument/2006/relationships/hyperlink" Target="consultantplus://offline/ref=D2C9F9CEBF6B05F09B96AB2684E1B1791A289E3E01C39FECDAA2E9369FCC5012B42FF27723C2EC61E95F941BDF8EA52AF4kDpAH" TargetMode="External"/><Relationship Id="rId99" Type="http://schemas.openxmlformats.org/officeDocument/2006/relationships/hyperlink" Target="consultantplus://offline/ref=D2C9F9CEBF6B05F09B96AB2684E1B1791A289E3E01C292E3D2A2E9369FCC5012B42FF27731C2B46DEB5D8A1ADD9BF37BB28FBC0B0FFE85D73FF7C85DkBp9H" TargetMode="External"/><Relationship Id="rId101" Type="http://schemas.openxmlformats.org/officeDocument/2006/relationships/hyperlink" Target="consultantplus://offline/ref=D2C9F9CEBF6B05F09B96AB2684E1B1791A289E3E07C99AE4D7A8B43C97955C10B320AD60368BB86CEB5D8B13D2C4F66EA3D7B30B13E083CF23F5CAk5pFH" TargetMode="External"/><Relationship Id="rId122" Type="http://schemas.openxmlformats.org/officeDocument/2006/relationships/hyperlink" Target="consultantplus://offline/ref=D2C9F9CEBF6B05F09B96B52B928DEF761926C13106C991B38FF7EF61C09C5647E66FAC2E7084A76CED43881BDBk9p0H" TargetMode="External"/><Relationship Id="rId143" Type="http://schemas.openxmlformats.org/officeDocument/2006/relationships/hyperlink" Target="consultantplus://offline/ref=D2C9F9CEBF6B05F09B96AB2684E1B1791A289E3E01C393E1D1A4E9369FCC5012B42FF27731C2B46DEB5D8A19D89BF37BB28FBC0B0FFE85D73FF7C85DkBp9H" TargetMode="External"/><Relationship Id="rId148" Type="http://schemas.openxmlformats.org/officeDocument/2006/relationships/hyperlink" Target="consultantplus://offline/ref=D2C9F9CEBF6B05F09B96AB2684E1B1791A289E3E01C393E1D1A4E9369FCC5012B42FF27731C2B46DEB5D8A19D89BF37BB28FBC0B0FFE85D73FF7C85DkBp9H" TargetMode="External"/><Relationship Id="rId164" Type="http://schemas.openxmlformats.org/officeDocument/2006/relationships/hyperlink" Target="consultantplus://offline/ref=D2C9F9CEBF6B05F09B96B52B928DEF761926C13106C991B38FF7EF61C09C5647E66FAC2E7084A76CED43881BDBk9p0H" TargetMode="External"/><Relationship Id="rId169" Type="http://schemas.openxmlformats.org/officeDocument/2006/relationships/hyperlink" Target="consultantplus://offline/ref=D2C9F9CEBF6B05F09B96AB2684E1B1791A289E3E01C393E1D1A4E9369FCC5012B42FF27731C2B46DEB5D8A19D09BF37BB28FBC0B0FFE85D73FF7C85DkBp9H" TargetMode="External"/><Relationship Id="rId185" Type="http://schemas.openxmlformats.org/officeDocument/2006/relationships/hyperlink" Target="consultantplus://offline/ref=D2C9F9CEBF6B05F09B96AB2684E1B1791A289E3E01C393E1D1A4E9369FCC5012B42FF27731C2B46DEB5D8A18DF9BF37BB28FBC0B0FFE85D73FF7C85DkBp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2C9F9CEBF6B05F09B96AB2684E1B1791A289E3E05C092E4D3A8B43C97955C10B320AD60368BB86CEB5D8A1CD2C4F66EA3D7B30B13E083CF23F5CAk5pFH" TargetMode="External"/><Relationship Id="rId180" Type="http://schemas.openxmlformats.org/officeDocument/2006/relationships/hyperlink" Target="consultantplus://offline/ref=D2C9F9CEBF6B05F09B96AB2684E1B1791A289E3E05C092E4D3A8B43C97955C10B320AD60368BB86CEB5D8F19D2C4F66EA3D7B30B13E083CF23F5CAk5pFH" TargetMode="External"/><Relationship Id="rId210" Type="http://schemas.openxmlformats.org/officeDocument/2006/relationships/hyperlink" Target="consultantplus://offline/ref=D2C9F9CEBF6B05F09B96AB2684E1B1791A289E3E01C29FE7DBAAE9369FCC5012B42FF27731C2B46DEB5D8A18DF9BF37BB28FBC0B0FFE85D73FF7C85DkBp9H" TargetMode="External"/><Relationship Id="rId215" Type="http://schemas.openxmlformats.org/officeDocument/2006/relationships/hyperlink" Target="consultantplus://offline/ref=D2C9F9CEBF6B05F09B96B52B928DEF761926C13106C991B38FF7EF61C09C5647E66FAC2E7084A76CED43881BDBk9p0H" TargetMode="External"/><Relationship Id="rId236" Type="http://schemas.openxmlformats.org/officeDocument/2006/relationships/hyperlink" Target="consultantplus://offline/ref=D2C9F9CEBF6B05F09B96AB2684E1B1791A289E3E01C393E1D1A4E9369FCC5012B42FF27731C2B46DEB5D8A1FD99BF37BB28FBC0B0FFE85D73FF7C85DkBp9H" TargetMode="External"/><Relationship Id="rId26" Type="http://schemas.openxmlformats.org/officeDocument/2006/relationships/hyperlink" Target="consultantplus://offline/ref=D2C9F9CEBF6B05F09B96AB2684E1B1791A289E3E01C292E3D2A2E9369FCC5012B42FF27731C2B46DEB5D8A1ADA9BF37BB28FBC0B0FFE85D73FF7C85DkBp9H" TargetMode="External"/><Relationship Id="rId231" Type="http://schemas.openxmlformats.org/officeDocument/2006/relationships/hyperlink" Target="consultantplus://offline/ref=D2C9F9CEBF6B05F09B96AB2684E1B1791A289E3E01C29FE7DBAAE9369FCC5012B42FF27731C2B46DEB5D8A1ED09BF37BB28FBC0B0FFE85D73FF7C85DkBp9H" TargetMode="External"/><Relationship Id="rId47" Type="http://schemas.openxmlformats.org/officeDocument/2006/relationships/hyperlink" Target="consultantplus://offline/ref=D2C9F9CEBF6B05F09B96AB2684E1B1791A289E3E05C092E4D3A8B43C97955C10B320AD60368BB86CEB5D8B18D2C4F66EA3D7B30B13E083CF23F5CAk5pFH" TargetMode="External"/><Relationship Id="rId68" Type="http://schemas.openxmlformats.org/officeDocument/2006/relationships/hyperlink" Target="consultantplus://offline/ref=D2C9F9CEBF6B05F09B96AB2684E1B1791A289E3E01C193E7D2A4E9369FCC5012B42FF27731C2B46DEB5D8A19DB9BF37BB28FBC0B0FFE85D73FF7C85DkBp9H" TargetMode="External"/><Relationship Id="rId89" Type="http://schemas.openxmlformats.org/officeDocument/2006/relationships/hyperlink" Target="consultantplus://offline/ref=D2C9F9CEBF6B05F09B96AB2684E1B1791A289E3E01C19CE4D2A6E9369FCC5012B42FF27731C2B46DEB5D8A1ADC9BF37BB28FBC0B0FFE85D73FF7C85DkBp9H" TargetMode="External"/><Relationship Id="rId112" Type="http://schemas.openxmlformats.org/officeDocument/2006/relationships/hyperlink" Target="consultantplus://offline/ref=D2C9F9CEBF6B05F09B96B52B928DEF761926C13106C991B38FF7EF61C09C5647F46FF4217480BC67BF0CCE4ED492A534F6DCAF0B0DE2k8p5H" TargetMode="External"/><Relationship Id="rId133" Type="http://schemas.openxmlformats.org/officeDocument/2006/relationships/hyperlink" Target="consultantplus://offline/ref=D2C9F9CEBF6B05F09B96AB2684E1B1791A289E3E07C99AE4D7A8B43C97955C10B320AD60368BB86CEB5D891CD2C4F66EA3D7B30B13E083CF23F5CAk5pFH" TargetMode="External"/><Relationship Id="rId154" Type="http://schemas.openxmlformats.org/officeDocument/2006/relationships/hyperlink" Target="consultantplus://offline/ref=D2C9F9CEBF6B05F09B96AB2684E1B1791A289E3E07C99AE4D7A8B43C97955C10B320AD60368BB86CEB5D8E1AD2C4F66EA3D7B30B13E083CF23F5CAk5pFH" TargetMode="External"/><Relationship Id="rId175" Type="http://schemas.openxmlformats.org/officeDocument/2006/relationships/hyperlink" Target="consultantplus://offline/ref=D2C9F9CEBF6B05F09B96AB2684E1B1791A289E3E08C292E2DAA8B43C97955C10B320AD60368BB86CEB5D8819D2C4F66EA3D7B30B13E083CF23F5CAk5pFH" TargetMode="External"/><Relationship Id="rId196" Type="http://schemas.openxmlformats.org/officeDocument/2006/relationships/hyperlink" Target="consultantplus://offline/ref=D2C9F9CEBF6B05F09B96B52B928DEF761926C13106C991B38FF7EF61C09C5647F46FF4227287BF64ED56DE4A9DC5AA28F4C4B10F13E285D3k2p1H" TargetMode="External"/><Relationship Id="rId200" Type="http://schemas.openxmlformats.org/officeDocument/2006/relationships/hyperlink" Target="consultantplus://offline/ref=D2C9F9CEBF6B05F09B96B52B928DEF761926C13106C991B38FF7EF61C09C5647F46FF4227287BF64ED56DE4A9DC5AA28F4C4B10F13E285D3k2p1H" TargetMode="External"/><Relationship Id="rId16" Type="http://schemas.openxmlformats.org/officeDocument/2006/relationships/hyperlink" Target="consultantplus://offline/ref=D2C9F9CEBF6B05F09B96AB2684E1B1791A289E3E07C99AE4D7A8B43C97955C10B320AD60368BB86CEB5D8A1CD2C4F66EA3D7B30B13E083CF23F5CAk5pFH" TargetMode="External"/><Relationship Id="rId221" Type="http://schemas.openxmlformats.org/officeDocument/2006/relationships/hyperlink" Target="consultantplus://offline/ref=D2C9F9CEBF6B05F09B96B52B928DEF761926C13106C991B38FF7EF61C09C5647E66FAC2E7084A76CED43881BDBk9p0H" TargetMode="External"/><Relationship Id="rId242" Type="http://schemas.openxmlformats.org/officeDocument/2006/relationships/hyperlink" Target="consultantplus://offline/ref=D2C9F9CEBF6B05F09B96AB2684E1B1791A289E3E01C09DE5D7A4E9369FCC5012B42FF27731C2B46DEB5D8A1ADA9BF37BB28FBC0B0FFE85D73FF7C85DkBp9H" TargetMode="External"/><Relationship Id="rId37" Type="http://schemas.openxmlformats.org/officeDocument/2006/relationships/hyperlink" Target="consultantplus://offline/ref=D2C9F9CEBF6B05F09B96AB2684E1B1791A289E3E01C193E7D2A4E9369FCC5012B42FF27731C2B46DEB5D8A1BD09BF37BB28FBC0B0FFE85D73FF7C85DkBp9H" TargetMode="External"/><Relationship Id="rId58" Type="http://schemas.openxmlformats.org/officeDocument/2006/relationships/hyperlink" Target="consultantplus://offline/ref=D2C9F9CEBF6B05F09B96AB2684E1B1791A289E3E01C193E7D2A4E9369FCC5012B42FF27731C2B46DEB5D8A1ADF9BF37BB28FBC0B0FFE85D73FF7C85DkBp9H" TargetMode="External"/><Relationship Id="rId79" Type="http://schemas.openxmlformats.org/officeDocument/2006/relationships/hyperlink" Target="consultantplus://offline/ref=D2C9F9CEBF6B05F09B96AB2684E1B1791A289E3E01C29DE3D4A4E9369FCC5012B42FF27731C2B46DEB5D8A1BD19BF37BB28FBC0B0FFE85D73FF7C85DkBp9H" TargetMode="External"/><Relationship Id="rId102" Type="http://schemas.openxmlformats.org/officeDocument/2006/relationships/hyperlink" Target="consultantplus://offline/ref=D2C9F9CEBF6B05F09B96AB2684E1B1791A289E3E01C393E1D1A4E9369FCC5012B42FF27731C2B46DEB5D8A1AD19BF37BB28FBC0B0FFE85D73FF7C85DkBp9H" TargetMode="External"/><Relationship Id="rId123" Type="http://schemas.openxmlformats.org/officeDocument/2006/relationships/hyperlink" Target="consultantplus://offline/ref=D2C9F9CEBF6B05F09B96AB2684E1B1791A289E3E01C098E5D4A5E9369FCC5012B42FF27731C2B46DEB5D8A19DC9BF37BB28FBC0B0FFE85D73FF7C85DkBp9H" TargetMode="External"/><Relationship Id="rId144" Type="http://schemas.openxmlformats.org/officeDocument/2006/relationships/hyperlink" Target="consultantplus://offline/ref=D2C9F9CEBF6B05F09B96B52B928DEF761926C13106C991B38FF7EF61C09C5647F46FF4217486B867BF0CCE4ED492A534F6DCAF0B0DE2k8p5H" TargetMode="External"/><Relationship Id="rId90" Type="http://schemas.openxmlformats.org/officeDocument/2006/relationships/hyperlink" Target="consultantplus://offline/ref=D2C9F9CEBF6B05F09B96AB2684E1B1791A289E3E08C892E0D4A8B43C97955C10B320AD60368BB86CEB5D8B1AD2C4F66EA3D7B30B13E083CF23F5CAk5pFH" TargetMode="External"/><Relationship Id="rId165" Type="http://schemas.openxmlformats.org/officeDocument/2006/relationships/hyperlink" Target="consultantplus://offline/ref=D2C9F9CEBF6B05F09B96B52B928DEF761926C13106C991B38FF7EF61C09C5647F46FF4227287BC6EE356DE4A9DC5AA28F4C4B10F13E285D3k2p1H" TargetMode="External"/><Relationship Id="rId186" Type="http://schemas.openxmlformats.org/officeDocument/2006/relationships/hyperlink" Target="consultantplus://offline/ref=D2C9F9CEBF6B05F09B96B52B928DEF761926C13106C991B38FF7EF61C09C5647E66FAC2E7084A76CED43881BDBk9p0H" TargetMode="External"/><Relationship Id="rId211" Type="http://schemas.openxmlformats.org/officeDocument/2006/relationships/hyperlink" Target="consultantplus://offline/ref=D2C9F9CEBF6B05F09B96B52B928DEF761926C13106C991B38FF7EF61C09C5647E66FAC2E7084A76CED43881BDBk9p0H" TargetMode="External"/><Relationship Id="rId232" Type="http://schemas.openxmlformats.org/officeDocument/2006/relationships/hyperlink" Target="consultantplus://offline/ref=D2C9F9CEBF6B05F09B96B52B928DEF761926C13106C991B38FF7EF61C09C5647E66FAC2E7084A76CED43881BDBk9p0H" TargetMode="External"/><Relationship Id="rId27" Type="http://schemas.openxmlformats.org/officeDocument/2006/relationships/hyperlink" Target="consultantplus://offline/ref=D2C9F9CEBF6B05F09B96AB2684E1B1791A289E3E01C39AE3D7A6E9369FCC5012B42FF27731C2B46DEB5D8A1BDE9BF37BB28FBC0B0FFE85D73FF7C85DkBp9H" TargetMode="External"/><Relationship Id="rId48" Type="http://schemas.openxmlformats.org/officeDocument/2006/relationships/hyperlink" Target="consultantplus://offline/ref=D2C9F9CEBF6B05F09B96B52B928DEF761926C13106C991B38FF7EF61C09C5647E66FAC2E7084A76CED43881BDBk9p0H" TargetMode="External"/><Relationship Id="rId69" Type="http://schemas.openxmlformats.org/officeDocument/2006/relationships/hyperlink" Target="consultantplus://offline/ref=D2C9F9CEBF6B05F09B96AB2684E1B1791A289E3E01C193E7D2A4E9369FCC5012B42FF27731C2B46DEB5D8A19DD9BF37BB28FBC0B0FFE85D73FF7C85DkBp9H" TargetMode="External"/><Relationship Id="rId113" Type="http://schemas.openxmlformats.org/officeDocument/2006/relationships/hyperlink" Target="consultantplus://offline/ref=D2C9F9CEBF6B05F09B96AB2684E1B1791A289E3E01C29FE7DBAAE9369FCC5012B42FF27731C2B46DEB5D8A1ADD9BF37BB28FBC0B0FFE85D73FF7C85DkBp9H" TargetMode="External"/><Relationship Id="rId134" Type="http://schemas.openxmlformats.org/officeDocument/2006/relationships/hyperlink" Target="consultantplus://offline/ref=D2C9F9CEBF6B05F09B96AB2684E1B1791A289E3E07C99AE4D7A8B43C97955C10B320AD60368BB86CEB5D8E1BD2C4F66EA3D7B30B13E083CF23F5CAk5pFH" TargetMode="External"/><Relationship Id="rId80" Type="http://schemas.openxmlformats.org/officeDocument/2006/relationships/hyperlink" Target="consultantplus://offline/ref=D2C9F9CEBF6B05F09B96AB2684E1B1791A289E3E01C393E1D1A4E9369FCC5012B42FF27731C2B46DEB5D8A1ADC9BF37BB28FBC0B0FFE85D73FF7C85DkBp9H" TargetMode="External"/><Relationship Id="rId155" Type="http://schemas.openxmlformats.org/officeDocument/2006/relationships/hyperlink" Target="consultantplus://offline/ref=D2C9F9CEBF6B05F09B96AB2684E1B1791A289E3E01C193E7D2A4E9369FCC5012B42FF27731C2B46DEB5D8A18D99BF37BB28FBC0B0FFE85D73FF7C85DkBp9H" TargetMode="External"/><Relationship Id="rId176" Type="http://schemas.openxmlformats.org/officeDocument/2006/relationships/hyperlink" Target="consultantplus://offline/ref=D2C9F9CEBF6B05F09B96AB2684E1B1791A289E3E01C393E1D1A4E9369FCC5012B42FF27731C2B46DEB5D8A18DA9BF37BB28FBC0B0FFE85D73FF7C85DkBp9H" TargetMode="External"/><Relationship Id="rId197" Type="http://schemas.openxmlformats.org/officeDocument/2006/relationships/hyperlink" Target="consultantplus://offline/ref=D2C9F9CEBF6B05F09B96B52B928DEF761926C13106C991B38FF7EF61C09C5647F46FF4227287BC6EE356DE4A9DC5AA28F4C4B10F13E285D3k2p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15188</Words>
  <Characters>86573</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Мазуров</dc:creator>
  <cp:keywords/>
  <dc:description/>
  <cp:lastModifiedBy>Михаил Мазуров</cp:lastModifiedBy>
  <cp:revision>1</cp:revision>
  <dcterms:created xsi:type="dcterms:W3CDTF">2020-06-22T07:41:00Z</dcterms:created>
  <dcterms:modified xsi:type="dcterms:W3CDTF">2020-06-22T07:42:00Z</dcterms:modified>
</cp:coreProperties>
</file>