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C1" w:rsidRDefault="009952C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952C1" w:rsidRDefault="009952C1">
      <w:pPr>
        <w:widowControl w:val="0"/>
        <w:autoSpaceDE w:val="0"/>
        <w:autoSpaceDN w:val="0"/>
        <w:adjustRightInd w:val="0"/>
        <w:spacing w:after="0" w:line="240" w:lineRule="auto"/>
        <w:jc w:val="both"/>
        <w:outlineLvl w:val="0"/>
        <w:rPr>
          <w:rFonts w:ascii="Calibri" w:hAnsi="Calibri" w:cs="Calibri"/>
        </w:rPr>
      </w:pPr>
    </w:p>
    <w:p w:rsidR="009952C1" w:rsidRDefault="009952C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ДУМА ГОРОДА ВЛАДИВОСТОКА</w:t>
      </w:r>
    </w:p>
    <w:p w:rsidR="009952C1" w:rsidRDefault="009952C1">
      <w:pPr>
        <w:widowControl w:val="0"/>
        <w:autoSpaceDE w:val="0"/>
        <w:autoSpaceDN w:val="0"/>
        <w:adjustRightInd w:val="0"/>
        <w:spacing w:after="0" w:line="240" w:lineRule="auto"/>
        <w:jc w:val="center"/>
        <w:rPr>
          <w:rFonts w:ascii="Calibri" w:hAnsi="Calibri" w:cs="Calibri"/>
          <w:b/>
          <w:bCs/>
        </w:rPr>
      </w:pPr>
    </w:p>
    <w:p w:rsidR="009952C1" w:rsidRDefault="009952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9952C1" w:rsidRDefault="009952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2010 г. N 462</w:t>
      </w:r>
    </w:p>
    <w:p w:rsidR="009952C1" w:rsidRDefault="009952C1">
      <w:pPr>
        <w:widowControl w:val="0"/>
        <w:autoSpaceDE w:val="0"/>
        <w:autoSpaceDN w:val="0"/>
        <w:adjustRightInd w:val="0"/>
        <w:spacing w:after="0" w:line="240" w:lineRule="auto"/>
        <w:jc w:val="center"/>
        <w:rPr>
          <w:rFonts w:ascii="Calibri" w:hAnsi="Calibri" w:cs="Calibri"/>
          <w:b/>
          <w:bCs/>
        </w:rPr>
      </w:pPr>
    </w:p>
    <w:p w:rsidR="009952C1" w:rsidRDefault="009952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ЗЕМЛЕПОЛЬЗОВАНИЯ И ЗАСТРОЙКИ</w:t>
      </w:r>
    </w:p>
    <w:p w:rsidR="009952C1" w:rsidRDefault="009952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ВЛАДИВОСТОКСКОГО ГОРОДСКОГО ОКРУГА</w:t>
      </w:r>
    </w:p>
    <w:p w:rsidR="009952C1" w:rsidRDefault="009952C1">
      <w:pPr>
        <w:widowControl w:val="0"/>
        <w:autoSpaceDE w:val="0"/>
        <w:autoSpaceDN w:val="0"/>
        <w:adjustRightInd w:val="0"/>
        <w:spacing w:after="0" w:line="240" w:lineRule="auto"/>
        <w:jc w:val="center"/>
        <w:rPr>
          <w:rFonts w:ascii="Calibri" w:hAnsi="Calibri" w:cs="Calibri"/>
        </w:rPr>
      </w:pP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Думы г. Владивостока</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14.10.2011 </w:t>
      </w:r>
      <w:hyperlink r:id="rId5" w:history="1">
        <w:r>
          <w:rPr>
            <w:rFonts w:ascii="Calibri" w:hAnsi="Calibri" w:cs="Calibri"/>
            <w:color w:val="0000FF"/>
          </w:rPr>
          <w:t>N 742</w:t>
        </w:r>
      </w:hyperlink>
      <w:r>
        <w:rPr>
          <w:rFonts w:ascii="Calibri" w:hAnsi="Calibri" w:cs="Calibri"/>
        </w:rPr>
        <w:t xml:space="preserve">, от 12.10.2012 </w:t>
      </w:r>
      <w:hyperlink r:id="rId6" w:history="1">
        <w:r>
          <w:rPr>
            <w:rFonts w:ascii="Calibri" w:hAnsi="Calibri" w:cs="Calibri"/>
            <w:color w:val="0000FF"/>
          </w:rPr>
          <w:t>N 934</w:t>
        </w:r>
      </w:hyperlink>
      <w:r>
        <w:rPr>
          <w:rFonts w:ascii="Calibri" w:hAnsi="Calibri" w:cs="Calibri"/>
        </w:rPr>
        <w:t>,</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19.12.2013 </w:t>
      </w:r>
      <w:hyperlink r:id="rId7" w:history="1">
        <w:r>
          <w:rPr>
            <w:rFonts w:ascii="Calibri" w:hAnsi="Calibri" w:cs="Calibri"/>
            <w:color w:val="0000FF"/>
          </w:rPr>
          <w:t>N 217</w:t>
        </w:r>
      </w:hyperlink>
      <w:r>
        <w:rPr>
          <w:rFonts w:ascii="Calibri" w:hAnsi="Calibri" w:cs="Calibri"/>
        </w:rPr>
        <w:t xml:space="preserve">, от 30.12.2014 </w:t>
      </w:r>
      <w:hyperlink r:id="rId8" w:history="1">
        <w:r>
          <w:rPr>
            <w:rFonts w:ascii="Calibri" w:hAnsi="Calibri" w:cs="Calibri"/>
            <w:color w:val="0000FF"/>
          </w:rPr>
          <w:t>N 408</w:t>
        </w:r>
      </w:hyperlink>
      <w:r>
        <w:rPr>
          <w:rFonts w:ascii="Calibri" w:hAnsi="Calibri" w:cs="Calibri"/>
        </w:rPr>
        <w:t>,</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решениями</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Арбитражного суда Приморского края</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29.01.2014 </w:t>
      </w:r>
      <w:hyperlink r:id="rId9" w:history="1">
        <w:r>
          <w:rPr>
            <w:rFonts w:ascii="Calibri" w:hAnsi="Calibri" w:cs="Calibri"/>
            <w:color w:val="0000FF"/>
          </w:rPr>
          <w:t>N А51-34417/2013</w:t>
        </w:r>
      </w:hyperlink>
      <w:r>
        <w:rPr>
          <w:rFonts w:ascii="Calibri" w:hAnsi="Calibri" w:cs="Calibri"/>
        </w:rPr>
        <w:t>,</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14.05.2014 </w:t>
      </w:r>
      <w:hyperlink r:id="rId10" w:history="1">
        <w:r>
          <w:rPr>
            <w:rFonts w:ascii="Calibri" w:hAnsi="Calibri" w:cs="Calibri"/>
            <w:color w:val="0000FF"/>
          </w:rPr>
          <w:t>N А51-18247/2013</w:t>
        </w:r>
      </w:hyperlink>
      <w:r>
        <w:rPr>
          <w:rFonts w:ascii="Calibri" w:hAnsi="Calibri" w:cs="Calibri"/>
        </w:rPr>
        <w:t>,</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23.12.2014 N </w:t>
      </w:r>
      <w:hyperlink r:id="rId11" w:history="1">
        <w:r>
          <w:rPr>
            <w:rFonts w:ascii="Calibri" w:hAnsi="Calibri" w:cs="Calibri"/>
            <w:color w:val="0000FF"/>
          </w:rPr>
          <w:t>А51-16658/2014</w:t>
        </w:r>
      </w:hyperlink>
      <w:r>
        <w:rPr>
          <w:rFonts w:ascii="Calibri" w:hAnsi="Calibri" w:cs="Calibri"/>
        </w:rPr>
        <w:t>,</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решениями Ленинского районного суда г. Владивостока</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31.10.2014 </w:t>
      </w:r>
      <w:hyperlink r:id="rId12" w:history="1">
        <w:r>
          <w:rPr>
            <w:rFonts w:ascii="Calibri" w:hAnsi="Calibri" w:cs="Calibri"/>
            <w:color w:val="0000FF"/>
          </w:rPr>
          <w:t>N 2-6411/2014</w:t>
        </w:r>
      </w:hyperlink>
      <w:r>
        <w:rPr>
          <w:rFonts w:ascii="Calibri" w:hAnsi="Calibri" w:cs="Calibri"/>
        </w:rPr>
        <w:t xml:space="preserve">, от 24.04.2015 </w:t>
      </w:r>
      <w:hyperlink r:id="rId13" w:history="1">
        <w:r>
          <w:rPr>
            <w:rFonts w:ascii="Calibri" w:hAnsi="Calibri" w:cs="Calibri"/>
            <w:color w:val="0000FF"/>
          </w:rPr>
          <w:t>N 2-1896/2015</w:t>
        </w:r>
      </w:hyperlink>
      <w:r>
        <w:rPr>
          <w:rFonts w:ascii="Calibri" w:hAnsi="Calibri" w:cs="Calibri"/>
        </w:rPr>
        <w:t>,</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03.09.2015 </w:t>
      </w:r>
      <w:hyperlink r:id="rId14" w:history="1">
        <w:r>
          <w:rPr>
            <w:rFonts w:ascii="Calibri" w:hAnsi="Calibri" w:cs="Calibri"/>
            <w:color w:val="0000FF"/>
          </w:rPr>
          <w:t>N 2-5684/2015</w:t>
        </w:r>
      </w:hyperlink>
      <w:r>
        <w:rPr>
          <w:rFonts w:ascii="Calibri" w:hAnsi="Calibri" w:cs="Calibri"/>
        </w:rPr>
        <w:t>)</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Градостроительным </w:t>
      </w:r>
      <w:hyperlink r:id="rId1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6"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w:t>
      </w:r>
      <w:hyperlink r:id="rId17" w:history="1">
        <w:r>
          <w:rPr>
            <w:rFonts w:ascii="Calibri" w:hAnsi="Calibri" w:cs="Calibri"/>
            <w:color w:val="0000FF"/>
          </w:rPr>
          <w:t>Уставом</w:t>
        </w:r>
      </w:hyperlink>
      <w:r>
        <w:rPr>
          <w:rFonts w:ascii="Calibri" w:hAnsi="Calibri" w:cs="Calibri"/>
        </w:rPr>
        <w:t xml:space="preserve"> города Владивостока Дума города Владивостока решила: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8" w:history="1">
        <w:r>
          <w:rPr>
            <w:rFonts w:ascii="Calibri" w:hAnsi="Calibri" w:cs="Calibri"/>
            <w:color w:val="0000FF"/>
          </w:rPr>
          <w:t>Правила</w:t>
        </w:r>
      </w:hyperlink>
      <w:r>
        <w:rPr>
          <w:rFonts w:ascii="Calibri" w:hAnsi="Calibri" w:cs="Calibri"/>
        </w:rPr>
        <w:t xml:space="preserve"> землепользования и застройки на территории Владивостокского городского округа (прилагаются).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решение вступает в силу со дня его официального опубликования.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9952C1" w:rsidRDefault="009952C1">
      <w:pPr>
        <w:widowControl w:val="0"/>
        <w:autoSpaceDE w:val="0"/>
        <w:autoSpaceDN w:val="0"/>
        <w:adjustRightInd w:val="0"/>
        <w:spacing w:after="0" w:line="240" w:lineRule="auto"/>
        <w:jc w:val="right"/>
        <w:rPr>
          <w:rFonts w:ascii="Calibri" w:hAnsi="Calibri" w:cs="Calibri"/>
        </w:rPr>
      </w:pPr>
      <w:r>
        <w:rPr>
          <w:rFonts w:ascii="Calibri" w:hAnsi="Calibri" w:cs="Calibri"/>
        </w:rPr>
        <w:t>В.М.РОЗОВ</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w:t>
      </w:r>
    </w:p>
    <w:p w:rsidR="009952C1" w:rsidRDefault="009952C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9952C1" w:rsidRDefault="009952C1">
      <w:pPr>
        <w:widowControl w:val="0"/>
        <w:autoSpaceDE w:val="0"/>
        <w:autoSpaceDN w:val="0"/>
        <w:adjustRightInd w:val="0"/>
        <w:spacing w:after="0" w:line="240" w:lineRule="auto"/>
        <w:jc w:val="right"/>
        <w:rPr>
          <w:rFonts w:ascii="Calibri" w:hAnsi="Calibri" w:cs="Calibri"/>
        </w:rPr>
      </w:pPr>
      <w:r>
        <w:rPr>
          <w:rFonts w:ascii="Calibri" w:hAnsi="Calibri" w:cs="Calibri"/>
        </w:rPr>
        <w:t>Думы города Владивостока</w:t>
      </w:r>
    </w:p>
    <w:p w:rsidR="009952C1" w:rsidRDefault="009952C1">
      <w:pPr>
        <w:widowControl w:val="0"/>
        <w:autoSpaceDE w:val="0"/>
        <w:autoSpaceDN w:val="0"/>
        <w:adjustRightInd w:val="0"/>
        <w:spacing w:after="0" w:line="240" w:lineRule="auto"/>
        <w:jc w:val="right"/>
        <w:rPr>
          <w:rFonts w:ascii="Calibri" w:hAnsi="Calibri" w:cs="Calibri"/>
        </w:rPr>
      </w:pPr>
      <w:r>
        <w:rPr>
          <w:rFonts w:ascii="Calibri" w:hAnsi="Calibri" w:cs="Calibri"/>
        </w:rPr>
        <w:t>от 07.04.2010 N 462</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ПРАВИЛА</w:t>
      </w:r>
    </w:p>
    <w:p w:rsidR="009952C1" w:rsidRDefault="009952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ЗЕМЛЕПОЛЬЗОВАНИЯ И ЗАСТРОЙКИ НА</w:t>
      </w:r>
    </w:p>
    <w:p w:rsidR="009952C1" w:rsidRDefault="009952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ТЕРРИТОРИИ ВЛАДИВОСТОКСКОГО ГОРОДСКОГО ОКРУГА</w:t>
      </w:r>
    </w:p>
    <w:p w:rsidR="009952C1" w:rsidRDefault="009952C1">
      <w:pPr>
        <w:widowControl w:val="0"/>
        <w:autoSpaceDE w:val="0"/>
        <w:autoSpaceDN w:val="0"/>
        <w:adjustRightInd w:val="0"/>
        <w:spacing w:after="0" w:line="240" w:lineRule="auto"/>
        <w:jc w:val="center"/>
        <w:rPr>
          <w:rFonts w:ascii="Calibri" w:hAnsi="Calibri" w:cs="Calibri"/>
        </w:rPr>
      </w:pP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Думы г. Владивостока</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14.10.2011 </w:t>
      </w:r>
      <w:hyperlink r:id="rId18" w:history="1">
        <w:r>
          <w:rPr>
            <w:rFonts w:ascii="Calibri" w:hAnsi="Calibri" w:cs="Calibri"/>
            <w:color w:val="0000FF"/>
          </w:rPr>
          <w:t>N 742</w:t>
        </w:r>
      </w:hyperlink>
      <w:r>
        <w:rPr>
          <w:rFonts w:ascii="Calibri" w:hAnsi="Calibri" w:cs="Calibri"/>
        </w:rPr>
        <w:t xml:space="preserve">, от 12.10.2012 </w:t>
      </w:r>
      <w:hyperlink r:id="rId19" w:history="1">
        <w:r>
          <w:rPr>
            <w:rFonts w:ascii="Calibri" w:hAnsi="Calibri" w:cs="Calibri"/>
            <w:color w:val="0000FF"/>
          </w:rPr>
          <w:t>N 934</w:t>
        </w:r>
      </w:hyperlink>
      <w:r>
        <w:rPr>
          <w:rFonts w:ascii="Calibri" w:hAnsi="Calibri" w:cs="Calibri"/>
        </w:rPr>
        <w:t>,</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19.12.2013 </w:t>
      </w:r>
      <w:hyperlink r:id="rId20" w:history="1">
        <w:r>
          <w:rPr>
            <w:rFonts w:ascii="Calibri" w:hAnsi="Calibri" w:cs="Calibri"/>
            <w:color w:val="0000FF"/>
          </w:rPr>
          <w:t>N 217</w:t>
        </w:r>
      </w:hyperlink>
      <w:r>
        <w:rPr>
          <w:rFonts w:ascii="Calibri" w:hAnsi="Calibri" w:cs="Calibri"/>
        </w:rPr>
        <w:t xml:space="preserve">, от 30.12.2014 </w:t>
      </w:r>
      <w:hyperlink r:id="rId21" w:history="1">
        <w:r>
          <w:rPr>
            <w:rFonts w:ascii="Calibri" w:hAnsi="Calibri" w:cs="Calibri"/>
            <w:color w:val="0000FF"/>
          </w:rPr>
          <w:t>N 408</w:t>
        </w:r>
      </w:hyperlink>
      <w:r>
        <w:rPr>
          <w:rFonts w:ascii="Calibri" w:hAnsi="Calibri" w:cs="Calibri"/>
        </w:rPr>
        <w:t>)</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Часть I. ПОРЯДОК ПРИМЕНЕНИЯ ПРАВИЛ ЗЕМЛЕПОЛЬЗОВАНИЯ И</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ЗАСТРОЙКИ НА ТЕРРИТОРИИ ВЛАДИВОСТОКСКОГО ГОРОДСКОГО</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ОКРУГА И ВНЕСЕНИЯ В НИХ ИЗМЕНЕНИЙ</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4" w:name="Par51"/>
      <w:bookmarkEnd w:id="4"/>
      <w:r>
        <w:rPr>
          <w:rFonts w:ascii="Calibri" w:hAnsi="Calibri" w:cs="Calibri"/>
        </w:rPr>
        <w:t>Глава 1. ОБЩИЕ ПОЛОЖЕНИЯ О ПРАВИЛАХ ЗЕМЛЕПОЛЬЗОВАНИЯ И</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ЗАСТРОЙКИ НА ТЕРРИТОРИИ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5" w:name="Par54"/>
      <w:bookmarkEnd w:id="5"/>
      <w:r>
        <w:rPr>
          <w:rFonts w:ascii="Calibri" w:hAnsi="Calibri" w:cs="Calibri"/>
        </w:rPr>
        <w:t>Статья 1. Основания и цели введения Правил землепользования и застройки на территории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землепользования и застройки на территории Владивостокского городского округа (далее - Правила) являются документом градостроительного зонирования, принятым в соответствии с Градостроительным </w:t>
      </w:r>
      <w:hyperlink r:id="rId22" w:history="1">
        <w:r>
          <w:rPr>
            <w:rFonts w:ascii="Calibri" w:hAnsi="Calibri" w:cs="Calibri"/>
            <w:color w:val="0000FF"/>
          </w:rPr>
          <w:t>кодексом</w:t>
        </w:r>
      </w:hyperlink>
      <w:r>
        <w:rPr>
          <w:rFonts w:ascii="Calibri" w:hAnsi="Calibri" w:cs="Calibri"/>
        </w:rPr>
        <w:t xml:space="preserve"> Российской Федерации, Земельным </w:t>
      </w:r>
      <w:hyperlink r:id="rId23"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4"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Приморского края и Владивостокского городского округа, </w:t>
      </w:r>
      <w:hyperlink r:id="rId25" w:history="1">
        <w:r>
          <w:rPr>
            <w:rFonts w:ascii="Calibri" w:hAnsi="Calibri" w:cs="Calibri"/>
            <w:color w:val="0000FF"/>
          </w:rPr>
          <w:t>Уставом</w:t>
        </w:r>
      </w:hyperlink>
      <w:r>
        <w:rPr>
          <w:rFonts w:ascii="Calibri" w:hAnsi="Calibri" w:cs="Calibri"/>
        </w:rPr>
        <w:t xml:space="preserve"> города Владивостока, Генеральным </w:t>
      </w:r>
      <w:hyperlink r:id="rId26" w:history="1">
        <w:r>
          <w:rPr>
            <w:rFonts w:ascii="Calibri" w:hAnsi="Calibri" w:cs="Calibri"/>
            <w:color w:val="0000FF"/>
          </w:rPr>
          <w:t>планом</w:t>
        </w:r>
      </w:hyperlink>
      <w:r>
        <w:rPr>
          <w:rFonts w:ascii="Calibri" w:hAnsi="Calibri" w:cs="Calibri"/>
        </w:rPr>
        <w:t xml:space="preserve"> Владивостокского городского округа, утвержденным решением Думы города Владивостока от 15.09.2008 N 119 (далее - Генеральный план Владивостокского городского округа), а также с учетом положений иных актов и документов, определяющих основные направления социально-экономического и градостроительного развития города Владивостока, охраны его культурного наследия, окружающей среды и рационального использования природных ресурсов,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разработаны в следующих целях: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условий для устойчивого развития территории Владивостокского городского округа, сохранения окружающей среды и объектов культурного наследия;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создания условий для планировки территории Владивостокского городского округа;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Настоящие Правила вводят на территории Владивостокского городского округа систему регулирования землепользования и застройки, которая основана на градостроительном зонировании - делении всей территории в границах Владивостокского городского округа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установленными требованиями.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обязательны для органов государственной власти, органов местного самоуправления, муниципальных предприятий, учреждений, организаций и предприятий иных организационно-правовых форм, физических и юридических лиц на территории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6" w:name="Par66"/>
      <w:bookmarkEnd w:id="6"/>
      <w:r>
        <w:rPr>
          <w:rFonts w:ascii="Calibri" w:hAnsi="Calibri" w:cs="Calibri"/>
        </w:rPr>
        <w:t>Статья 2. Состав Правил</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состоят из трех частей:</w:t>
      </w:r>
    </w:p>
    <w:p w:rsidR="009952C1" w:rsidRDefault="009952C1">
      <w:pPr>
        <w:widowControl w:val="0"/>
        <w:autoSpaceDE w:val="0"/>
        <w:autoSpaceDN w:val="0"/>
        <w:adjustRightInd w:val="0"/>
        <w:spacing w:after="0" w:line="240" w:lineRule="auto"/>
        <w:ind w:firstLine="540"/>
        <w:jc w:val="both"/>
        <w:rPr>
          <w:rFonts w:ascii="Calibri" w:hAnsi="Calibri" w:cs="Calibri"/>
        </w:rPr>
      </w:pPr>
      <w:hyperlink w:anchor="Par47" w:history="1">
        <w:r>
          <w:rPr>
            <w:rFonts w:ascii="Calibri" w:hAnsi="Calibri" w:cs="Calibri"/>
            <w:color w:val="0000FF"/>
          </w:rPr>
          <w:t>Часть I</w:t>
        </w:r>
      </w:hyperlink>
      <w:r>
        <w:rPr>
          <w:rFonts w:ascii="Calibri" w:hAnsi="Calibri" w:cs="Calibri"/>
        </w:rPr>
        <w:t xml:space="preserve"> - "Порядок применения Правил землепользования и застройки на территории Владивостокского городского округа и внесения в них изменений";</w:t>
      </w:r>
    </w:p>
    <w:p w:rsidR="009952C1" w:rsidRDefault="009952C1">
      <w:pPr>
        <w:widowControl w:val="0"/>
        <w:autoSpaceDE w:val="0"/>
        <w:autoSpaceDN w:val="0"/>
        <w:adjustRightInd w:val="0"/>
        <w:spacing w:after="0" w:line="240" w:lineRule="auto"/>
        <w:ind w:firstLine="540"/>
        <w:jc w:val="both"/>
        <w:rPr>
          <w:rFonts w:ascii="Calibri" w:hAnsi="Calibri" w:cs="Calibri"/>
        </w:rPr>
      </w:pPr>
      <w:hyperlink w:anchor="Par323" w:history="1">
        <w:r>
          <w:rPr>
            <w:rFonts w:ascii="Calibri" w:hAnsi="Calibri" w:cs="Calibri"/>
            <w:color w:val="0000FF"/>
          </w:rPr>
          <w:t>Часть II</w:t>
        </w:r>
      </w:hyperlink>
      <w:r>
        <w:rPr>
          <w:rFonts w:ascii="Calibri" w:hAnsi="Calibri" w:cs="Calibri"/>
        </w:rPr>
        <w:t xml:space="preserve"> - "Карта градостроительного зонирования Владивостокского городского округа";</w:t>
      </w:r>
    </w:p>
    <w:p w:rsidR="009952C1" w:rsidRDefault="009952C1">
      <w:pPr>
        <w:widowControl w:val="0"/>
        <w:autoSpaceDE w:val="0"/>
        <w:autoSpaceDN w:val="0"/>
        <w:adjustRightInd w:val="0"/>
        <w:spacing w:after="0" w:line="240" w:lineRule="auto"/>
        <w:ind w:firstLine="540"/>
        <w:jc w:val="both"/>
        <w:rPr>
          <w:rFonts w:ascii="Calibri" w:hAnsi="Calibri" w:cs="Calibri"/>
        </w:rPr>
      </w:pPr>
      <w:hyperlink w:anchor="Par497" w:history="1">
        <w:r>
          <w:rPr>
            <w:rFonts w:ascii="Calibri" w:hAnsi="Calibri" w:cs="Calibri"/>
            <w:color w:val="0000FF"/>
          </w:rPr>
          <w:t>Часть III</w:t>
        </w:r>
      </w:hyperlink>
      <w:r>
        <w:rPr>
          <w:rFonts w:ascii="Calibri" w:hAnsi="Calibri" w:cs="Calibri"/>
        </w:rPr>
        <w:t xml:space="preserve"> - "Градостроительные регламенты".</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7" w:name="Par73"/>
      <w:bookmarkEnd w:id="7"/>
      <w:r>
        <w:rPr>
          <w:rFonts w:ascii="Calibri" w:hAnsi="Calibri" w:cs="Calibri"/>
        </w:rPr>
        <w:t>Статья 3. Регулирование землепользования и застройки органами местного самоуправления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местного самоуправления, осуществляющими полномочия по регулированию землепользования и застройки на территории Владивостокского городского округа, являются: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Дума города Владивостока;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города Владивостока;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города Владивостока.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администрации города Владивостока в качестве совещательных органов могут создаваться коллегии и (или) общественные советы по вопросам землепользования и застройки, персональный состав и порядок деятельности которых определяется главой города Владивостока.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Дума города Владивостока осуществляет следующие полномочия по регулированию землепользования и застройки: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Правил;</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изменений в Правила;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иных полномочий по регулированию землепользования и застройки, отнесенных к компетенции Думы города Владивостока федеральными законами, законами Приморского края, </w:t>
      </w:r>
      <w:hyperlink r:id="rId27" w:history="1">
        <w:r>
          <w:rPr>
            <w:rFonts w:ascii="Calibri" w:hAnsi="Calibri" w:cs="Calibri"/>
            <w:color w:val="0000FF"/>
          </w:rPr>
          <w:t>Уставом</w:t>
        </w:r>
      </w:hyperlink>
      <w:r>
        <w:rPr>
          <w:rFonts w:ascii="Calibri" w:hAnsi="Calibri" w:cs="Calibri"/>
        </w:rPr>
        <w:t xml:space="preserve"> города Владивостока, муниципальными правовыми актами города Владивостока и настоящими Правилами.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города Владивостока осуществляет следующие полномочия по регулированию землепользования и застройки: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подготовке проекта Правил;</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подготовке проекта о внесении изменений в Правила;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нормативов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 развитии застроенной территории;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решения о проведении аукциона на право заключения договора о развитии застроенной территории;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решения о предоставлении разрешения на условно разрешенный вид использования или об отказе в предоставлении такого разрешения;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осуществление иных полномочий по регулированию землепользования и застройки, отнесенных к компетенции главы города Владивостока федеральными законами, законами Приморского края, </w:t>
      </w:r>
      <w:hyperlink r:id="rId28" w:history="1">
        <w:r>
          <w:rPr>
            <w:rFonts w:ascii="Calibri" w:hAnsi="Calibri" w:cs="Calibri"/>
            <w:color w:val="0000FF"/>
          </w:rPr>
          <w:t>Уставом</w:t>
        </w:r>
      </w:hyperlink>
      <w:r>
        <w:rPr>
          <w:rFonts w:ascii="Calibri" w:hAnsi="Calibri" w:cs="Calibri"/>
        </w:rPr>
        <w:t xml:space="preserve"> города Владивостока, муниципальными правовыми актами города Владивостока и настоящими Правилами.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Администрация города Владивостока осуществляет полномочия по регулированию землепользования и застройки, отнесенные к ее компетенции федеральными законами, законами Приморского края, </w:t>
      </w:r>
      <w:hyperlink r:id="rId29" w:history="1">
        <w:r>
          <w:rPr>
            <w:rFonts w:ascii="Calibri" w:hAnsi="Calibri" w:cs="Calibri"/>
            <w:color w:val="0000FF"/>
          </w:rPr>
          <w:t>Уставом</w:t>
        </w:r>
      </w:hyperlink>
      <w:r>
        <w:rPr>
          <w:rFonts w:ascii="Calibri" w:hAnsi="Calibri" w:cs="Calibri"/>
        </w:rPr>
        <w:t xml:space="preserve"> города Владивостока, муниципальными правовыми актами города Владивостока и настоящими Правилами.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8" w:name="Par95"/>
      <w:bookmarkEnd w:id="8"/>
      <w:r>
        <w:rPr>
          <w:rFonts w:ascii="Calibri" w:hAnsi="Calibri" w:cs="Calibri"/>
        </w:rPr>
        <w:t>Статья 4. Комиссия по подготовке проекта Правил землепользования и застройки на территории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подготовке проекта Правил землепользования и застройки на территории Владивостокского городского округа (далее - Комиссия) является постоянно действующим консультативным органом и сформирована для обеспечения подготовки и реализации настоящих Правил, совершенствования и обеспечения эффективного функционирования системы регулирования землепользования и застройки на территории Владивостокского городского округа.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 порядок деятельности Комиссии устанавливается в соответствии с Градостроительным </w:t>
      </w:r>
      <w:hyperlink r:id="rId30" w:history="1">
        <w:r>
          <w:rPr>
            <w:rFonts w:ascii="Calibri" w:hAnsi="Calibri" w:cs="Calibri"/>
            <w:color w:val="0000FF"/>
          </w:rPr>
          <w:t>кодексом</w:t>
        </w:r>
      </w:hyperlink>
      <w:r>
        <w:rPr>
          <w:rFonts w:ascii="Calibri" w:hAnsi="Calibri" w:cs="Calibri"/>
        </w:rPr>
        <w:t xml:space="preserve"> Российской Федерации законами Приморского края и </w:t>
      </w:r>
      <w:r>
        <w:rPr>
          <w:rFonts w:ascii="Calibri" w:hAnsi="Calibri" w:cs="Calibri"/>
        </w:rPr>
        <w:lastRenderedPageBreak/>
        <w:t>нормативными правовыми актами органов местного самоуправления.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порядок и направление деятельности Комиссии определяется главой города Владивостока.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осуществляет следующие полномочия в области землепользования и застройки: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подготовки проекта Правил;</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подготовки проекта о внесении изменений в Правила;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предложений заинтересованных лиц по подготовке проекта Правил;</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предложений заинтересованных лиц по подготовке проекта о внесении изменений в Правила;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публичных слушаний по проекту Правил;</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публичных слушаний по проекту о внесении изменений в Правила;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заявлений о предоставлении разрешений на условно разрешенные виды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рассмотрение заявлений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заключений и рекомендаций по вопросам землепользования и застройки;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осуществление иных полномочий в области землепользования и застройки, отнесенных к компетенции Комиссии федеральными законами, законами Приморского края, </w:t>
      </w:r>
      <w:hyperlink r:id="rId31" w:history="1">
        <w:r>
          <w:rPr>
            <w:rFonts w:ascii="Calibri" w:hAnsi="Calibri" w:cs="Calibri"/>
            <w:color w:val="0000FF"/>
          </w:rPr>
          <w:t>Уставом</w:t>
        </w:r>
      </w:hyperlink>
      <w:r>
        <w:rPr>
          <w:rFonts w:ascii="Calibri" w:hAnsi="Calibri" w:cs="Calibri"/>
        </w:rPr>
        <w:t xml:space="preserve"> города Владивостока, муниципальными правовыми актами города Владивостока и настоящими Правилами.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9" w:name="Par112"/>
      <w:bookmarkEnd w:id="9"/>
      <w:r>
        <w:rPr>
          <w:rFonts w:ascii="Calibri" w:hAnsi="Calibri" w:cs="Calibri"/>
        </w:rPr>
        <w:t>Глава 2. ПОЛОЖЕНИЯ ОБ ИЗМЕНЕНИИ ВИДОВ РАЗРЕШЕННОГО</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ЗЕМЕЛЬНЫХ УЧАСТКОВ И ОБЪЕКТОВ КАПИТАЛЬНОГО</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СТРОИТЕЛЬСТВА ФИЗИЧЕСКИМИ И ЮРИДИЧЕСКИМИ ЛИЦАМИ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0" w:name="Par116"/>
      <w:bookmarkEnd w:id="10"/>
      <w:r>
        <w:rPr>
          <w:rFonts w:ascii="Calibri" w:hAnsi="Calibri" w:cs="Calibri"/>
        </w:rPr>
        <w:t>Статья 5. Использование и застройка земельных участков, на которые распространяется действие градостроительных регламентов</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 застройка земельных участков на территории Владивостокского городского округа,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Разрешенное использование земельных участков и объектов капитального строительства может быть следующих видов: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видами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вида разрешенного использования земельных участков и объектов капитального </w:t>
      </w:r>
      <w:r>
        <w:rPr>
          <w:rFonts w:ascii="Calibri" w:hAnsi="Calibri" w:cs="Calibri"/>
        </w:rPr>
        <w:lastRenderedPageBreak/>
        <w:t>строительства в составе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32" w:history="1">
        <w:r>
          <w:rPr>
            <w:rFonts w:ascii="Calibri" w:hAnsi="Calibri" w:cs="Calibri"/>
            <w:color w:val="0000FF"/>
          </w:rPr>
          <w:t>статьей 39</w:t>
        </w:r>
      </w:hyperlink>
      <w:r>
        <w:rPr>
          <w:rFonts w:ascii="Calibri" w:hAnsi="Calibri" w:cs="Calibri"/>
        </w:rPr>
        <w:t xml:space="preserve"> Градостроительного кодекса Российской Федерации.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1" w:name="Par134"/>
      <w:bookmarkEnd w:id="11"/>
      <w:r>
        <w:rPr>
          <w:rFonts w:ascii="Calibri" w:hAnsi="Calibri" w:cs="Calibri"/>
        </w:rPr>
        <w:t>Статья 6. Порядок применения градостроительных регламентов</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Земельные участки и объекты капитального строительства, виды разрешенного использования которых не соответствуют видам разрешенного использования, установленным настоящими Правилами,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2" w:name="Par141"/>
      <w:bookmarkEnd w:id="12"/>
      <w:r>
        <w:rPr>
          <w:rFonts w:ascii="Calibri" w:hAnsi="Calibri" w:cs="Calibri"/>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p>
    <w:p w:rsidR="009952C1" w:rsidRDefault="009952C1">
      <w:pPr>
        <w:widowControl w:val="0"/>
        <w:autoSpaceDE w:val="0"/>
        <w:autoSpaceDN w:val="0"/>
        <w:adjustRightInd w:val="0"/>
        <w:spacing w:after="0" w:line="240" w:lineRule="auto"/>
        <w:ind w:firstLine="540"/>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Владивостокского городского округа осуществляется в соответствии с градостроительным регламентом при условии соблюдения требований технических регламентов.</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13" w:name="Par146"/>
      <w:bookmarkEnd w:id="13"/>
      <w:r>
        <w:rPr>
          <w:rFonts w:ascii="Calibri" w:hAnsi="Calibri" w:cs="Calibri"/>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w:t>
      </w:r>
      <w:r>
        <w:rPr>
          <w:rFonts w:ascii="Calibri" w:hAnsi="Calibri" w:cs="Calibri"/>
        </w:rPr>
        <w:lastRenderedPageBreak/>
        <w:t>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14" w:name="Par147"/>
      <w:bookmarkEnd w:id="14"/>
      <w:r>
        <w:rPr>
          <w:rFonts w:ascii="Calibri" w:hAnsi="Calibri" w:cs="Calibri"/>
        </w:rPr>
        <w:t xml:space="preserve">3. Правообладатели земельных участков, указанные в </w:t>
      </w:r>
      <w:hyperlink w:anchor="Par146" w:history="1">
        <w:r>
          <w:rPr>
            <w:rFonts w:ascii="Calibri" w:hAnsi="Calibri" w:cs="Calibri"/>
            <w:color w:val="0000FF"/>
          </w:rPr>
          <w:t>пункте 2</w:t>
        </w:r>
      </w:hyperlink>
      <w:r>
        <w:rPr>
          <w:rFonts w:ascii="Calibri" w:hAnsi="Calibri" w:cs="Calibri"/>
        </w:rPr>
        <w:t xml:space="preserve">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самостоятельно обращаются с соответствующим заявлением в орган государственной власти, осуществляющий государственный кадастровый учет недвижимого имущества.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Правообладатели земельных участков, указанные в </w:t>
      </w:r>
      <w:hyperlink w:anchor="Par146" w:history="1">
        <w:r>
          <w:rPr>
            <w:rFonts w:ascii="Calibri" w:hAnsi="Calibri" w:cs="Calibri"/>
            <w:color w:val="0000FF"/>
          </w:rPr>
          <w:t>пункте 2</w:t>
        </w:r>
      </w:hyperlink>
      <w:r>
        <w:rPr>
          <w:rFonts w:ascii="Calibri" w:hAnsi="Calibri" w:cs="Calibri"/>
        </w:rPr>
        <w:t xml:space="preserve"> настоящей статьи, за исключением правообладателей, указанных в </w:t>
      </w:r>
      <w:hyperlink w:anchor="Par147" w:history="1">
        <w:r>
          <w:rPr>
            <w:rFonts w:ascii="Calibri" w:hAnsi="Calibri" w:cs="Calibri"/>
            <w:color w:val="0000FF"/>
          </w:rPr>
          <w:t>пункте 3</w:t>
        </w:r>
      </w:hyperlink>
      <w:r>
        <w:rPr>
          <w:rFonts w:ascii="Calibri" w:hAnsi="Calibri" w:cs="Calibri"/>
        </w:rPr>
        <w:t xml:space="preserve"> настоящей статьи,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в орган администрации города Владивостока, уполномоченный на осуществление управления в области градостроительства и архитектуры, за получением подтверждения возможности изменения видов разрешенного использования земельных участков и объектов капитального строительства на вновь выбранные. При получении положительного подтверждения вышеуказанные лица обращаются в орган государственной власти или орган администрации города Владивостока,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Правообладатели земельных участков -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должны получить согласование органа администрации города Владивостока, уполномоченного на осуществление управления в области градостроительства и архитектуры, в отношении выбранного вида разрешенного использования земельного участка и объекта капитального строительства. При получении согласования правообладатели, указанные в настоящем пункте, обращаются в орган государственной власти либо орган администрации города Владивостока,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15" w:name="Par153"/>
      <w:bookmarkEnd w:id="15"/>
      <w:r>
        <w:rPr>
          <w:rFonts w:ascii="Calibri" w:hAnsi="Calibri" w:cs="Calibri"/>
        </w:rPr>
        <w:t>Глава 3. ПОЛОЖЕНИЯ О ПОДГОТОВКЕ ДОКУМЕНТАЦИИ ПО</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ПЛАНИРОВКЕ ТЕРРИТОРИИ ОРГАНАМИ МЕСТНОГО САМОУПРАВЛЕНИЯ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6" w:name="Par156"/>
      <w:bookmarkEnd w:id="16"/>
      <w:r>
        <w:rPr>
          <w:rFonts w:ascii="Calibri" w:hAnsi="Calibri" w:cs="Calibri"/>
        </w:rPr>
        <w:t>Статья 8. Общие положения о подготовке документации по планировке территории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документации по планировке территории осуществляется в целях обеспечения </w:t>
      </w:r>
      <w:r>
        <w:rPr>
          <w:rFonts w:ascii="Calibri" w:hAnsi="Calibri" w:cs="Calibri"/>
        </w:rPr>
        <w:lastRenderedPageBreak/>
        <w:t>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документации по планировке территории осуществляется в отношении застроенных или подлежащих застройке территорий.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проектов планировки территорий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и содержание проектов планировки территории, подготовка которых осуществляется на основании Генерального </w:t>
      </w:r>
      <w:hyperlink r:id="rId34" w:history="1">
        <w:r>
          <w:rPr>
            <w:rFonts w:ascii="Calibri" w:hAnsi="Calibri" w:cs="Calibri"/>
            <w:color w:val="0000FF"/>
          </w:rPr>
          <w:t>плана</w:t>
        </w:r>
      </w:hyperlink>
      <w:r>
        <w:rPr>
          <w:rFonts w:ascii="Calibri" w:hAnsi="Calibri" w:cs="Calibri"/>
        </w:rPr>
        <w:t xml:space="preserve"> Владивостокского городского округа, устанавливаются Градостроительным </w:t>
      </w:r>
      <w:hyperlink r:id="rId35" w:history="1">
        <w:r>
          <w:rPr>
            <w:rFonts w:ascii="Calibri" w:hAnsi="Calibri" w:cs="Calibri"/>
            <w:color w:val="0000FF"/>
          </w:rPr>
          <w:t>кодексом</w:t>
        </w:r>
      </w:hyperlink>
      <w:r>
        <w:rPr>
          <w:rFonts w:ascii="Calibri" w:hAnsi="Calibri" w:cs="Calibri"/>
        </w:rPr>
        <w:t xml:space="preserve"> Российской Федерации, законами и иными нормативными правовыми актами Приморского края.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планировки территории является основой для разработки проектов межевания территорий.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проектов межевания территорий осуществляется в составе проектов планировки территорий или в виде отдельного документа.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проектов межевания территорий осуществляется подготовка градостроительных планов земельных участков.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Подготовка документации по планировке территории осуществляется на основании Генерального </w:t>
      </w:r>
      <w:hyperlink r:id="rId36" w:history="1">
        <w:r>
          <w:rPr>
            <w:rFonts w:ascii="Calibri" w:hAnsi="Calibri" w:cs="Calibri"/>
            <w:color w:val="0000FF"/>
          </w:rPr>
          <w:t>плана</w:t>
        </w:r>
      </w:hyperlink>
      <w:r>
        <w:rPr>
          <w:rFonts w:ascii="Calibri" w:hAnsi="Calibri" w:cs="Calibri"/>
        </w:rPr>
        <w:t xml:space="preserve"> Владивостокского городского округа,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7" w:name="Par172"/>
      <w:bookmarkEnd w:id="17"/>
      <w:r>
        <w:rPr>
          <w:rFonts w:ascii="Calibri" w:hAnsi="Calibri" w:cs="Calibri"/>
        </w:rPr>
        <w:t>Статья 9. Особенности подготовки и утверждения документации по планировке территории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подготовке документации по планировке территории Владивостокского городского округа принимается администрацией города Владивостока по собственной инициативе либо на основании предложений физических или юридических лиц о подготовке документации по планировке территории.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подготовки документации по планировке территории, разрабатываемой на основании решения администрации города Владивостока, устанавливается Градостроительным </w:t>
      </w:r>
      <w:hyperlink r:id="rId37" w:history="1">
        <w:r>
          <w:rPr>
            <w:rFonts w:ascii="Calibri" w:hAnsi="Calibri" w:cs="Calibri"/>
            <w:color w:val="0000FF"/>
          </w:rPr>
          <w:t>кодексом</w:t>
        </w:r>
      </w:hyperlink>
      <w:r>
        <w:rPr>
          <w:rFonts w:ascii="Calibri" w:hAnsi="Calibri" w:cs="Calibri"/>
        </w:rPr>
        <w:t xml:space="preserve"> Российской Федерации и нормативными правовыми актами Думы города Владивостока.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документации по планировке территории осуществляется администрацией города Владивостока самостоятельно либо на основании муниципального контракта за исключением случаев, установленных действующим законодательством.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Администрация города Владивостока, обеспечивает подготовку документации по планировке территории на основании Генерального </w:t>
      </w:r>
      <w:hyperlink r:id="rId38" w:history="1">
        <w:r>
          <w:rPr>
            <w:rFonts w:ascii="Calibri" w:hAnsi="Calibri" w:cs="Calibri"/>
            <w:color w:val="0000FF"/>
          </w:rPr>
          <w:t>плана</w:t>
        </w:r>
      </w:hyperlink>
      <w:r>
        <w:rPr>
          <w:rFonts w:ascii="Calibri" w:hAnsi="Calibri" w:cs="Calibri"/>
        </w:rPr>
        <w:t xml:space="preserve"> Владивостокского городского округа, настоящих Правил.</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 на подготовку документации по планировке территории выполняется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Глава города Владивостока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города Владивостока на доработку с учетом указанных протокола и заключений.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главой города Владивостока.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документации по планировке территории, утвержденной главой города Владивостока, Дума города Владивостока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8" w:name="Par184"/>
      <w:bookmarkEnd w:id="18"/>
      <w:r>
        <w:rPr>
          <w:rFonts w:ascii="Calibri" w:hAnsi="Calibri" w:cs="Calibri"/>
        </w:rPr>
        <w:t>Статья 10. Развитие застроенных территорий</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развитии застроенной территории принимается главой города Владивостока по инициативе органа государственной власти Приморского края, администрации города Владивостока,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39" w:history="1">
        <w:r>
          <w:rPr>
            <w:rFonts w:ascii="Calibri" w:hAnsi="Calibri" w:cs="Calibri"/>
            <w:color w:val="0000FF"/>
          </w:rPr>
          <w:t>кодексом</w:t>
        </w:r>
      </w:hyperlink>
      <w:r>
        <w:rPr>
          <w:rFonts w:ascii="Calibri" w:hAnsi="Calibri" w:cs="Calibri"/>
        </w:rPr>
        <w:t xml:space="preserve"> Российской Федерации.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19" w:name="Par190"/>
      <w:bookmarkEnd w:id="19"/>
      <w:r>
        <w:rPr>
          <w:rFonts w:ascii="Calibri" w:hAnsi="Calibri" w:cs="Calibri"/>
        </w:rPr>
        <w:t>Глава 4. ПОЛОЖЕНИЯ О ПРОВЕДЕНИИ ПУБЛИЧНЫХ СЛУШАНИЙ</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ЗЕМЛЕПОЛЬЗОВАНИЯ И ЗАСТРОЙКИ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20" w:name="Par193"/>
      <w:bookmarkEnd w:id="20"/>
      <w:r>
        <w:rPr>
          <w:rFonts w:ascii="Calibri" w:hAnsi="Calibri" w:cs="Calibri"/>
        </w:rPr>
        <w:t>Статья 11. Общие положения о проведении публичных слушаний по вопросам землепользования и застройки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Публичные слушания по вопросам землепользования и застройки (далее - публичные слушания) проводятся в целях: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информирования общественности по вопросам землепользования и застройки на территории Владивостокского городского округа, реализации права физических и юридических лиц контролировать принятие органами местного самоуправления решений в указанной области и обеспечения права участия граждан в принятии указанных решений;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предотвращения ущерба, который может быть нанесен пользователям и правообладателям объектов, находящихся в непосредственной близости к земельным участкам, на которых планируется осуществить строительство, реконструкцию, и владельцам объектов, по поводу которых испрашиваются специальные разрешения.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Обязательному рассмотрению на публичных слушаниях подлежат:</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Генерального плана Владивостокского городского округа;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проекты решений о внесении изменений в Генеральный </w:t>
      </w:r>
      <w:hyperlink r:id="rId40" w:history="1">
        <w:r>
          <w:rPr>
            <w:rFonts w:ascii="Calibri" w:hAnsi="Calibri" w:cs="Calibri"/>
            <w:color w:val="0000FF"/>
          </w:rPr>
          <w:t>план</w:t>
        </w:r>
      </w:hyperlink>
      <w:r>
        <w:rPr>
          <w:rFonts w:ascii="Calibri" w:hAnsi="Calibri" w:cs="Calibri"/>
        </w:rPr>
        <w:t xml:space="preserve"> Владивостокского городского округа, за исключением изменений, предусматривающих изменение границ населенных пунктов в составе Владивостокского городского округа в целях жилищного строительства или определения зон рекреационного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Правил;</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проекты решений о внесении изменений в Правила;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проекты планировки территорий и проекты межевания территорий;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вопросы о предоставлении разрешений на условно разрешенные виды использования земельных участков или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рассмотрению на публичных слушаниях также могут выноситься иные вопросы местного значения и проекты муниципальных правовых актов по вопросам землепользования и застройки, требующие учета интересов жителей города Владивостока.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 сроки проведения публичных слушаний по вопросам землепользования и застройки на территории Владивостокского городского округа определяются Градостроительным </w:t>
      </w:r>
      <w:hyperlink r:id="rId41" w:history="1">
        <w:r>
          <w:rPr>
            <w:rFonts w:ascii="Calibri" w:hAnsi="Calibri" w:cs="Calibri"/>
            <w:color w:val="0000FF"/>
          </w:rPr>
          <w:t>кодексом</w:t>
        </w:r>
      </w:hyperlink>
      <w:r>
        <w:rPr>
          <w:rFonts w:ascii="Calibri" w:hAnsi="Calibri" w:cs="Calibri"/>
        </w:rPr>
        <w:t xml:space="preserve"> Российской Федерации, </w:t>
      </w:r>
      <w:hyperlink r:id="rId42" w:history="1">
        <w:r>
          <w:rPr>
            <w:rFonts w:ascii="Calibri" w:hAnsi="Calibri" w:cs="Calibri"/>
            <w:color w:val="0000FF"/>
          </w:rPr>
          <w:t>Уставом</w:t>
        </w:r>
      </w:hyperlink>
      <w:r>
        <w:rPr>
          <w:rFonts w:ascii="Calibri" w:hAnsi="Calibri" w:cs="Calibri"/>
        </w:rPr>
        <w:t xml:space="preserve"> города Владивостока, нормативными правовыми актами Думы города Владивостока.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21" w:name="Par210"/>
      <w:bookmarkEnd w:id="21"/>
      <w:r>
        <w:rPr>
          <w:rFonts w:ascii="Calibri" w:hAnsi="Calibri" w:cs="Calibri"/>
        </w:rPr>
        <w:t>Статья 12. Особенности проведения публичных слушаний по внесению изменений в настоящие Правила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22" w:name="Par214"/>
      <w:bookmarkEnd w:id="22"/>
      <w:r>
        <w:rPr>
          <w:rFonts w:ascii="Calibri" w:hAnsi="Calibri" w:cs="Calibri"/>
        </w:rPr>
        <w:t>Глава 5. ВНЕСЕНИЕ ИЗМЕНЕНИЙ В ПРАВИЛА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23" w:name="Par216"/>
      <w:bookmarkEnd w:id="23"/>
      <w:r>
        <w:rPr>
          <w:rFonts w:ascii="Calibri" w:hAnsi="Calibri" w:cs="Calibri"/>
        </w:rPr>
        <w:t>Статья 13. Внесение изменений в настоящие Правила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Внесение изменений в настоящие Правила осуществляется в порядке, предусмотренном Градостроительным </w:t>
      </w:r>
      <w:hyperlink r:id="rId43" w:history="1">
        <w:r>
          <w:rPr>
            <w:rFonts w:ascii="Calibri" w:hAnsi="Calibri" w:cs="Calibri"/>
            <w:color w:val="0000FF"/>
          </w:rPr>
          <w:t>кодексом</w:t>
        </w:r>
      </w:hyperlink>
      <w:r>
        <w:rPr>
          <w:rFonts w:ascii="Calibri" w:hAnsi="Calibri" w:cs="Calibri"/>
        </w:rPr>
        <w:t xml:space="preserve"> Российской Федерации и настоящими Правилами.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рассмотрения главой города Владивостока вопроса о внесении изменений в Правила являются: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Правил Генеральному плану Владивостокского городского округа, возникшее в результате внесения в Генеральный </w:t>
      </w:r>
      <w:hyperlink r:id="rId44" w:history="1">
        <w:r>
          <w:rPr>
            <w:rFonts w:ascii="Calibri" w:hAnsi="Calibri" w:cs="Calibri"/>
            <w:color w:val="0000FF"/>
          </w:rPr>
          <w:t>план</w:t>
        </w:r>
      </w:hyperlink>
      <w:r>
        <w:rPr>
          <w:rFonts w:ascii="Calibri" w:hAnsi="Calibri" w:cs="Calibri"/>
        </w:rPr>
        <w:t xml:space="preserve"> Владивостокского городского округа изменений;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поступление предложений об изменении границ территориальных зон, изменении </w:t>
      </w:r>
      <w:r>
        <w:rPr>
          <w:rFonts w:ascii="Calibri" w:hAnsi="Calibri" w:cs="Calibri"/>
        </w:rPr>
        <w:lastRenderedPageBreak/>
        <w:t>градостроительных регламентов.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о внесении изменений в Правила в Комиссию направляются: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Приморского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в случаях, если необходимо совершенствовать порядок регулирования землепользования и застройки на территории Владивостокского городского округа;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изменений в Правила или об отклонении такого предложения с указанием причин отклонения, и направляет это заключение главе города Владивостока.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города Владивостока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Глава города Владивостока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действующим законодательством.</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24" w:name="Par230"/>
      <w:bookmarkEnd w:id="24"/>
      <w:r>
        <w:rPr>
          <w:rFonts w:ascii="Calibri" w:hAnsi="Calibri" w:cs="Calibri"/>
        </w:rPr>
        <w:t xml:space="preserve">7. Уполномоченный орган администрации города Владивостока, осуществляющий полномочия в сфере градостроительства, проводит проверку проекта о внесении изменений в Правила, представленного Комиссией, на соответствие требованиям технических регламентов, Генеральному </w:t>
      </w:r>
      <w:hyperlink r:id="rId45" w:history="1">
        <w:r>
          <w:rPr>
            <w:rFonts w:ascii="Calibri" w:hAnsi="Calibri" w:cs="Calibri"/>
            <w:color w:val="0000FF"/>
          </w:rPr>
          <w:t>плану</w:t>
        </w:r>
      </w:hyperlink>
      <w:r>
        <w:rPr>
          <w:rFonts w:ascii="Calibri" w:hAnsi="Calibri" w:cs="Calibri"/>
        </w:rPr>
        <w:t xml:space="preserve"> Владивостокского городского округа и схемам территориального планирования Приморского края и Российской Федерации.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проверки уполномоченный орган администрации города Владивостока, осуществляющий полномочия в сфере градостроительства, направляет проект о внесении изменений в Правила главе города Владивостока или в случае обнаружения его несоответствия требованиям и документам, указанным в </w:t>
      </w:r>
      <w:hyperlink w:anchor="Par230" w:history="1">
        <w:r>
          <w:rPr>
            <w:rFonts w:ascii="Calibri" w:hAnsi="Calibri" w:cs="Calibri"/>
            <w:color w:val="0000FF"/>
          </w:rPr>
          <w:t>пункте 7</w:t>
        </w:r>
      </w:hyperlink>
      <w:r>
        <w:rPr>
          <w:rFonts w:ascii="Calibri" w:hAnsi="Calibri" w:cs="Calibri"/>
        </w:rPr>
        <w:t xml:space="preserve"> настоящей статьи, в Комиссию на доработку.</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Глава города Владивостока при получении от уполномоченного органа администрации города Владивостока, осуществляющего полномочия в сфере градостроительства,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Публичные слушания по проекту о внесении изменений в Правила проводятся в порядке, установленном действующим законодательством и настоящими Правилами.</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25" w:name="Par234"/>
      <w:bookmarkEnd w:id="25"/>
      <w:r>
        <w:rPr>
          <w:rFonts w:ascii="Calibri" w:hAnsi="Calibri" w:cs="Calibri"/>
        </w:rPr>
        <w:t>11.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города Владивостока. Обязательными приложениями к указанному проекту являются протоколы публичных слушаний и заключение о результатах публичных слушаний.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Глава города Владивостока в течение десяти дней после представления ему проекта о внесении изменений в Правила и указанных в </w:t>
      </w:r>
      <w:hyperlink w:anchor="Par234" w:history="1">
        <w:r>
          <w:rPr>
            <w:rFonts w:ascii="Calibri" w:hAnsi="Calibri" w:cs="Calibri"/>
            <w:color w:val="0000FF"/>
          </w:rPr>
          <w:t>пункте 11</w:t>
        </w:r>
      </w:hyperlink>
      <w:r>
        <w:rPr>
          <w:rFonts w:ascii="Calibri" w:hAnsi="Calibri" w:cs="Calibri"/>
        </w:rPr>
        <w:t xml:space="preserve"> настоящей статьи обязательных приложений должен принять решение о направлении указанного проекта в Думу города Владивостока или об отклонении проекта о внесении изменений в Правила и о направлении его на доработку с указанием даты его повторного представления.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Проект о внесении изменений в Правила утверждается Думой города Владивостока. </w:t>
      </w:r>
      <w:r>
        <w:rPr>
          <w:rFonts w:ascii="Calibri" w:hAnsi="Calibri" w:cs="Calibri"/>
        </w:rPr>
        <w:lastRenderedPageBreak/>
        <w:t>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Дума города Владивостока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главе города Владивостока на доработку в соответствии с результатами публичных слушаний по указанному проекту.</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Проект о внесении изменений в Правила подлежит опубликованию в порядке, установленном действующим законодательством.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Физические и юридические лица вправе оспорить решение об утверждении проекта о внесении изменений в Правила в судебном порядке.</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Органы государственной власти Российской Федерации, органы государственной власти Приморского края вправе оспорить решение об утверждении проекта о внесении изменений в Правила в судебном порядке в случае несоответствия проекта о внесении изменений в Правила законодательству Российской Федерации, а также схемам территориального планирования Приморского края и Российской Федерации, утвержденным до утверждения Правил.</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26" w:name="Par242"/>
      <w:bookmarkEnd w:id="26"/>
      <w:r>
        <w:rPr>
          <w:rFonts w:ascii="Calibri" w:hAnsi="Calibri" w:cs="Calibri"/>
        </w:rPr>
        <w:t>Глава 6. ИНЫЕ ВОПРОСЫ ЗЕМЛЕПОЛЬЗОВАНИЯ И ЗАСТРОЙКИ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27" w:name="Par244"/>
      <w:bookmarkEnd w:id="27"/>
      <w:r>
        <w:rPr>
          <w:rFonts w:ascii="Calibri" w:hAnsi="Calibri" w:cs="Calibri"/>
        </w:rPr>
        <w:t>Статья 14. Положения об изъятии земельных участков для муниципальных нужд, о резервировании земель для муниципальных нужд, установлении публичных сервитутов</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изъятия, в том числе путем выкупа, земельных участков для муниципальных нужд определяется гражданским и земельным законодательством.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в том числе путем выкупа, земельных участков для муниципальных нужд осуществляется в исключительных случаях, связанных с размещением следующих объектов муниципального значения при отсутствии других вариантов возможного размещения этих объектов: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электро-, газо-, тепло- и водоснабжения муниципального 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в том числе путем выкупа, земельных участков для муниципальных нужд может осуществляться в случаях, связанных с иными обстоятельствами в установленных федеральными законами или законами Приморского края случаях.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Резервирование земель для муниципальных нужд осуществляется в случаях, предусмотренных Земельным </w:t>
      </w:r>
      <w:hyperlink r:id="rId46" w:history="1">
        <w:r>
          <w:rPr>
            <w:rFonts w:ascii="Calibri" w:hAnsi="Calibri" w:cs="Calibri"/>
            <w:color w:val="0000FF"/>
          </w:rPr>
          <w:t>кодексом</w:t>
        </w:r>
      </w:hyperlink>
      <w:r>
        <w:rPr>
          <w:rFonts w:ascii="Calibri" w:hAnsi="Calibri" w:cs="Calibri"/>
        </w:rPr>
        <w:t xml:space="preserve"> Российской Федерации.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резервирования земель для муниципальных нужд определяется Правительством Российской Федерации.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если это необходимо для обеспечения интересов Владивостокского городского округа или населения Владивостокского городского округа в отношении земельного участка может быть установлен публичный сервитут без изъятия соответствующего земельного участка.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публичного сервитута осуществляется с учетом результатов общественных слушаний, если иное не предусмотрено действующим законодательством.</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28" w:name="Par259"/>
      <w:bookmarkEnd w:id="28"/>
      <w:r>
        <w:rPr>
          <w:rFonts w:ascii="Calibri" w:hAnsi="Calibri" w:cs="Calibri"/>
        </w:rPr>
        <w:lastRenderedPageBreak/>
        <w:t>Статья 14.1. Дополнительный земельный участок</w:t>
      </w:r>
    </w:p>
    <w:p w:rsidR="009952C1" w:rsidRDefault="009952C1">
      <w:pPr>
        <w:widowControl w:val="0"/>
        <w:autoSpaceDE w:val="0"/>
        <w:autoSpaceDN w:val="0"/>
        <w:adjustRightInd w:val="0"/>
        <w:spacing w:after="0" w:line="240" w:lineRule="auto"/>
        <w:ind w:firstLine="540"/>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7"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w:t>
      </w:r>
      <w:hyperlink w:anchor="Par266" w:history="1">
        <w:r>
          <w:rPr>
            <w:rFonts w:ascii="Calibri" w:hAnsi="Calibri" w:cs="Calibri"/>
            <w:color w:val="0000FF"/>
          </w:rPr>
          <w:t>статей 14.2</w:t>
        </w:r>
      </w:hyperlink>
      <w:r>
        <w:rPr>
          <w:rFonts w:ascii="Calibri" w:hAnsi="Calibri" w:cs="Calibri"/>
        </w:rPr>
        <w:t xml:space="preserve">, </w:t>
      </w:r>
      <w:hyperlink w:anchor="Par279" w:history="1">
        <w:r>
          <w:rPr>
            <w:rFonts w:ascii="Calibri" w:hAnsi="Calibri" w:cs="Calibri"/>
            <w:color w:val="0000FF"/>
          </w:rPr>
          <w:t>14.4</w:t>
        </w:r>
      </w:hyperlink>
      <w:r>
        <w:rPr>
          <w:rFonts w:ascii="Calibri" w:hAnsi="Calibri" w:cs="Calibri"/>
        </w:rPr>
        <w:t xml:space="preserve"> настоящих Правил дополнительным земельным участком признается вновь формируемый земельный участок, имеющий смежную границу с земельным участком, на котором имеются здания, строения, сооружения, собственником которых является лицо, обратившееся за вновь формируемым земельным участком для целей дальнейшей эксплуатации указанных объектов недвижимого имущества либо их дальнейшей реконструкции.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дополнительном земельном участке запрещается строительство новых объектов недвижимого имущества.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29" w:name="Par266"/>
      <w:bookmarkEnd w:id="29"/>
      <w:r>
        <w:rPr>
          <w:rFonts w:ascii="Calibri" w:hAnsi="Calibri" w:cs="Calibri"/>
        </w:rPr>
        <w:t>Статья 14.2. Особенности формирования земельных участков, попадающих в гостевой маршрут</w:t>
      </w:r>
    </w:p>
    <w:p w:rsidR="009952C1" w:rsidRDefault="009952C1">
      <w:pPr>
        <w:widowControl w:val="0"/>
        <w:autoSpaceDE w:val="0"/>
        <w:autoSpaceDN w:val="0"/>
        <w:adjustRightInd w:val="0"/>
        <w:spacing w:after="0" w:line="240" w:lineRule="auto"/>
        <w:ind w:firstLine="540"/>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8"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30" w:name="Par270"/>
      <w:bookmarkEnd w:id="30"/>
      <w:r>
        <w:rPr>
          <w:rFonts w:ascii="Calibri" w:hAnsi="Calibri" w:cs="Calibri"/>
        </w:rPr>
        <w:t xml:space="preserve">Минимальная площадь земельного участка на территории города Владивостока при первичном его формировании для целей, связанных со строительством, попадающего полностью либо частично в границы гостевого маршрута, расположение которого установлено </w:t>
      </w:r>
      <w:hyperlink r:id="rId49" w:history="1">
        <w:r>
          <w:rPr>
            <w:rFonts w:ascii="Calibri" w:hAnsi="Calibri" w:cs="Calibri"/>
            <w:color w:val="0000FF"/>
          </w:rPr>
          <w:t>постановлением</w:t>
        </w:r>
      </w:hyperlink>
      <w:r>
        <w:rPr>
          <w:rFonts w:ascii="Calibri" w:hAnsi="Calibri" w:cs="Calibri"/>
        </w:rPr>
        <w:t xml:space="preserve"> главы города Владивостока от 09.07.2009 N 777 "О развитии города Владивостока как центра международного сотрудничества в Азиатско-Тихоокеанском регионе", устанавливается в размере не менее 2000 кв. м вне зависимости от территориальной зоны, в которой располагается формируемый земельный участок, за исключением случаев формирования дополнительных земельных участков с целью реконструкции объектов недвижимого имущества.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к минимальной площади земельного участка, указанное в </w:t>
      </w:r>
      <w:hyperlink w:anchor="Par270" w:history="1">
        <w:r>
          <w:rPr>
            <w:rFonts w:ascii="Calibri" w:hAnsi="Calibri" w:cs="Calibri"/>
            <w:color w:val="0000FF"/>
          </w:rPr>
          <w:t>абзаце первом</w:t>
        </w:r>
      </w:hyperlink>
      <w:r>
        <w:rPr>
          <w:rFonts w:ascii="Calibri" w:hAnsi="Calibri" w:cs="Calibri"/>
        </w:rPr>
        <w:t xml:space="preserve"> настоящей статьи, не применяется при образовании земельных участков путем раздела, объединения, перераспределения или выдела земельных участков.</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31" w:name="Par273"/>
      <w:bookmarkEnd w:id="31"/>
      <w:r>
        <w:rPr>
          <w:rFonts w:ascii="Calibri" w:hAnsi="Calibri" w:cs="Calibri"/>
        </w:rPr>
        <w:t>Статья 14.3. Особенности формирования земельных участков, покрытых растительностью</w:t>
      </w:r>
    </w:p>
    <w:p w:rsidR="009952C1" w:rsidRDefault="009952C1">
      <w:pPr>
        <w:widowControl w:val="0"/>
        <w:autoSpaceDE w:val="0"/>
        <w:autoSpaceDN w:val="0"/>
        <w:adjustRightInd w:val="0"/>
        <w:spacing w:after="0" w:line="240" w:lineRule="auto"/>
        <w:ind w:firstLine="540"/>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0"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земельного участка на территории города Владивостока внутри планировочной структуры - микрорайона, в случае если испрашиваемая территория (более 70 процентов) покрыта растительностью (трава, кустарники, деревья) и используется фактически для кратковременного отдыха, прогулок, прохода неограниченного круга лиц, что подтверждается информацией от административно-территориального управления соответствующего района, а также иных органов администрации города Владивостока, осуществляется исключительно с видом разрешенного использования: "парк - место общего пользования", цель предоставления: "для организации места отдыха горожан - парк, без права размещения, возведения временных объектов и объектов капитального строительства, без права уничтожения зеленых насаждений", вне зависимости от территориальной зоны, в которой располагается испрашиваемый земельный участок. Требование к предельной минимальной (максимальной) площади земельного участка в данном случае не применяется.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32" w:name="Par279"/>
      <w:bookmarkEnd w:id="32"/>
      <w:r>
        <w:rPr>
          <w:rFonts w:ascii="Calibri" w:hAnsi="Calibri" w:cs="Calibri"/>
        </w:rPr>
        <w:t>Статья 14.4. Особенности формирования дополнительных земельных участков</w:t>
      </w:r>
    </w:p>
    <w:p w:rsidR="009952C1" w:rsidRDefault="009952C1">
      <w:pPr>
        <w:widowControl w:val="0"/>
        <w:autoSpaceDE w:val="0"/>
        <w:autoSpaceDN w:val="0"/>
        <w:adjustRightInd w:val="0"/>
        <w:spacing w:after="0" w:line="240" w:lineRule="auto"/>
        <w:ind w:firstLine="540"/>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1"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дополнительных земельных участков в целях исключения нерационального использования земель требование о соблюдении предельной минимальной площади земельного участка не применяется вне зависимости от территориальной зоны, в которой располагается формируемый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33" w:name="Par285"/>
      <w:bookmarkEnd w:id="33"/>
      <w:r>
        <w:rPr>
          <w:rFonts w:ascii="Calibri" w:hAnsi="Calibri" w:cs="Calibri"/>
        </w:rPr>
        <w:t>Статья 14.5. Обеспечение прав и законных интересов физических и юридических лиц при формировании земельных участков</w:t>
      </w:r>
    </w:p>
    <w:p w:rsidR="009952C1" w:rsidRDefault="009952C1">
      <w:pPr>
        <w:widowControl w:val="0"/>
        <w:autoSpaceDE w:val="0"/>
        <w:autoSpaceDN w:val="0"/>
        <w:adjustRightInd w:val="0"/>
        <w:spacing w:after="0" w:line="240" w:lineRule="auto"/>
        <w:ind w:firstLine="540"/>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2"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формировании земельных участков, а также при осуществлении выбора земельного участка заинтересованным лицам необходимо направить в орган администрации города Владивостока, уполномоченный на утверждение схем расположения земельных участков на кадастровом плане территории и выдачу актов о выборе земельного участка, топографический план испрашиваемого земельного участка в масштабе 1:500, отображающий действительную ситуацию на соответствующем земельном участке, подземные и наземные сооружения с нанесенными градостроительными ограничениями.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нахождения на испрашиваемом земельном участке здания, строения, сооружения необходимо направить документы, подтверждающие право заинтересованного лица на данные объекты, при этом необходимо приложить технический либо кадастровый паспорт находящихся на земельном участке здания, строения, сооружения для их идентификации с объектами, отображенными на представленном соответствующем топографическом плане.</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формирования земельного участка в порядке </w:t>
      </w:r>
      <w:hyperlink r:id="rId53" w:history="1">
        <w:r>
          <w:rPr>
            <w:rFonts w:ascii="Calibri" w:hAnsi="Calibri" w:cs="Calibri"/>
            <w:color w:val="0000FF"/>
          </w:rPr>
          <w:t>статьи 36</w:t>
        </w:r>
      </w:hyperlink>
      <w:r>
        <w:rPr>
          <w:rFonts w:ascii="Calibri" w:hAnsi="Calibri" w:cs="Calibri"/>
        </w:rPr>
        <w:t xml:space="preserve"> Земельного кодекса Российской Федерации для дальнейшей эксплуатации здания, строения, сооружения, находящегося на формируемом земельном участке и принадлежащего нескольким лицам на праве собственности, границы которого на местности не определены ограждением, заинтересованным лицам необходимо направить в орган администрации города Владивостока, уполномоченный на утверждение схем расположения земельных участков на кадастровом плане территории, согласие третьих лиц, чьи права могут быть нарушены при формировании границ испрашиваемого земельного участка.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земельного участка, а также осуществлении выбора земельного участка необходимо соблюдать требования санитарных норм и правил, утвержденных в установленном действующим законодательством Российской Федерации порядке, а также требования, установленные Правительством Российской Федерации и иными правовыми актами в отношении охранных зон инженерных сетей.</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34" w:name="Par294"/>
      <w:bookmarkEnd w:id="34"/>
      <w:r>
        <w:rPr>
          <w:rFonts w:ascii="Calibri" w:hAnsi="Calibri" w:cs="Calibri"/>
        </w:rPr>
        <w:t>Статья 14.6. Особенности возведения ограждений земельных участков в территориальной зоне застройки индивидуальными жилыми домами</w:t>
      </w:r>
    </w:p>
    <w:p w:rsidR="009952C1" w:rsidRDefault="009952C1">
      <w:pPr>
        <w:widowControl w:val="0"/>
        <w:autoSpaceDE w:val="0"/>
        <w:autoSpaceDN w:val="0"/>
        <w:adjustRightInd w:val="0"/>
        <w:spacing w:after="0" w:line="240" w:lineRule="auto"/>
        <w:ind w:firstLine="540"/>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4"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и законных интересов физических и юридических лиц при возведении ограждений (заборов) на земельных участках на территории города Владивостока, расположенных в территориальной зоне застройки индивидуальными жилыми домами, высота ограждения не должна быть более 2,5 метров.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возведения ограждения используется материал, пропускающий свет (кованый забор, сетка рабица и иные подобные материалы), требование, указанное в абзаце первом настоящей статьи, не применяется.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35" w:name="Par301"/>
      <w:bookmarkEnd w:id="35"/>
      <w:r>
        <w:rPr>
          <w:rFonts w:ascii="Calibri" w:hAnsi="Calibri" w:cs="Calibri"/>
        </w:rPr>
        <w:t>Статья 14.7. Особенности образования земельных участков путем раздела, объединения, перераспределения или выдела земельных участков</w:t>
      </w:r>
    </w:p>
    <w:p w:rsidR="009952C1" w:rsidRDefault="009952C1">
      <w:pPr>
        <w:widowControl w:val="0"/>
        <w:autoSpaceDE w:val="0"/>
        <w:autoSpaceDN w:val="0"/>
        <w:adjustRightInd w:val="0"/>
        <w:spacing w:after="0" w:line="240" w:lineRule="auto"/>
        <w:ind w:firstLine="540"/>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5"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w:t>
      </w:r>
      <w:r>
        <w:rPr>
          <w:rFonts w:ascii="Calibri" w:hAnsi="Calibri" w:cs="Calibri"/>
        </w:rPr>
        <w:lastRenderedPageBreak/>
        <w:t>исключением случаев, установленных федеральными законами.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к предельной минимальной площади земельных участков, образование которых осуществляется путем раздела, объединения, перераспределения или выдела земельных участков, не применяется.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36" w:name="Par308"/>
      <w:bookmarkEnd w:id="36"/>
      <w:r>
        <w:rPr>
          <w:rFonts w:ascii="Calibri" w:hAnsi="Calibri" w:cs="Calibri"/>
        </w:rPr>
        <w:t>Статья 14.8. Особенности использования земельных участков, ранее предоставленных для строительства, в отношении которых была изменена территориальная зона</w:t>
      </w:r>
    </w:p>
    <w:p w:rsidR="009952C1" w:rsidRDefault="009952C1">
      <w:pPr>
        <w:widowControl w:val="0"/>
        <w:autoSpaceDE w:val="0"/>
        <w:autoSpaceDN w:val="0"/>
        <w:adjustRightInd w:val="0"/>
        <w:spacing w:after="0" w:line="240" w:lineRule="auto"/>
        <w:ind w:firstLine="540"/>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6"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ранее предоставленный для строительства, в отношении которого была изменена территориальная зона, может использоваться в соответствии с видом разрешенного использования, установленным при предоставлении такого земельного участка, при условиях, что вид разрешенного использования, установленный при предоставлении такого земельного участка, соответствовал градостроительному регламенту территориальной зоны, в границах которой располагался такой земельный участок при его предоставлении, градостроительный план земельного участка утвержден, проектная документация объекта капитального строительства на таком земельном участке разработана, а положительное заключение экспертизы проектной документации получено в случае, если проектная документация объекта капитального строительства подлежит экспертизе, до изменения территориальной зоны, в границах которой располагается такой земельный участок, а также при условии, если правообладатель такого земельного участка обратился за получением разрешения на строительство не позднее трех лет с момента предоставления ему такого земельного участка для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земельный участок, ранее предоставленный для строительства, после изменения территориальной зоны, в границах которой располагался такой земельный участок при его предоставлении, оказался в границах территориальной зоны, в названии которой содержатся слова "зона городских парков, скверов", действие настоящей статьи на такой земельный участок не распространяется.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37" w:name="Par315"/>
      <w:bookmarkEnd w:id="37"/>
      <w:r>
        <w:rPr>
          <w:rFonts w:ascii="Calibri" w:hAnsi="Calibri" w:cs="Calibri"/>
        </w:rPr>
        <w:t>Статья 15. Контроль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38" w:name="Par319"/>
      <w:bookmarkEnd w:id="38"/>
      <w:r>
        <w:rPr>
          <w:rFonts w:ascii="Calibri" w:hAnsi="Calibri" w:cs="Calibri"/>
        </w:rPr>
        <w:t>Статья 16. Ответственность за нарушение Правил</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 Приморского края.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1"/>
        <w:rPr>
          <w:rFonts w:ascii="Calibri" w:hAnsi="Calibri" w:cs="Calibri"/>
        </w:rPr>
      </w:pPr>
      <w:bookmarkStart w:id="39" w:name="Par323"/>
      <w:bookmarkEnd w:id="39"/>
      <w:r>
        <w:rPr>
          <w:rFonts w:ascii="Calibri" w:hAnsi="Calibri" w:cs="Calibri"/>
        </w:rPr>
        <w:t>Часть II. КАРТА ГРАДОСТРОИТЕЛЬНОГО ЗОНИРОВАНИЯ</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2"/>
        <w:rPr>
          <w:rFonts w:ascii="Calibri" w:hAnsi="Calibri" w:cs="Calibri"/>
        </w:rPr>
      </w:pPr>
      <w:bookmarkStart w:id="40" w:name="Par326"/>
      <w:bookmarkEnd w:id="40"/>
      <w:r>
        <w:rPr>
          <w:rFonts w:ascii="Calibri" w:hAnsi="Calibri" w:cs="Calibri"/>
        </w:rPr>
        <w:t>Статья 17. Общие положения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карте градостроительного зонирования Владивостокского городского округа (далее - Карта) установлены границы территориальных зон. Границы территориальных зон отвечают требованию принадлежности каждого земельного участка к одной территориальной зоне.</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Территория Владивостокского городского округа разделена на составные части. Для каждой части территории Владивостокского городского округа разработана соответствующая Карта.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зон с особыми условиями использования территорий, границы территорий объектов культурного наследия отображены на отдельных картах в составе Карты.</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2"/>
        <w:rPr>
          <w:rFonts w:ascii="Calibri" w:hAnsi="Calibri" w:cs="Calibri"/>
        </w:rPr>
      </w:pPr>
      <w:bookmarkStart w:id="41" w:name="Par332"/>
      <w:bookmarkEnd w:id="41"/>
      <w:r>
        <w:rPr>
          <w:rFonts w:ascii="Calibri" w:hAnsi="Calibri" w:cs="Calibri"/>
        </w:rPr>
        <w:t>Статья 18. Состав Карты</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Карта состоит из следующих частей: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15" w:history="1">
        <w:r>
          <w:rPr>
            <w:rFonts w:ascii="Calibri" w:hAnsi="Calibri" w:cs="Calibri"/>
            <w:color w:val="0000FF"/>
          </w:rPr>
          <w:t>Карта</w:t>
        </w:r>
      </w:hyperlink>
      <w:r>
        <w:rPr>
          <w:rFonts w:ascii="Calibri" w:hAnsi="Calibri" w:cs="Calibri"/>
        </w:rPr>
        <w:t xml:space="preserve"> градостроительного зонирования Владивостокского городского округа. Город Владивосток и поселок Трудовое;</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30" w:history="1">
        <w:r>
          <w:rPr>
            <w:rFonts w:ascii="Calibri" w:hAnsi="Calibri" w:cs="Calibri"/>
            <w:color w:val="0000FF"/>
          </w:rPr>
          <w:t>Карта</w:t>
        </w:r>
      </w:hyperlink>
      <w:r>
        <w:rPr>
          <w:rFonts w:ascii="Calibri" w:hAnsi="Calibri" w:cs="Calibri"/>
        </w:rPr>
        <w:t xml:space="preserve"> градостроительного зонирования Владивостокского городского округа. Островные территории;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41" w:history="1">
        <w:r>
          <w:rPr>
            <w:rFonts w:ascii="Calibri" w:hAnsi="Calibri" w:cs="Calibri"/>
            <w:color w:val="0000FF"/>
          </w:rPr>
          <w:t>Карта</w:t>
        </w:r>
      </w:hyperlink>
      <w:r>
        <w:rPr>
          <w:rFonts w:ascii="Calibri" w:hAnsi="Calibri" w:cs="Calibri"/>
        </w:rPr>
        <w:t xml:space="preserve"> градостроительного зонирования Владивостокского городского округа. Поселок Береговое;</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56" w:history="1">
        <w:r>
          <w:rPr>
            <w:rFonts w:ascii="Calibri" w:hAnsi="Calibri" w:cs="Calibri"/>
            <w:color w:val="0000FF"/>
          </w:rPr>
          <w:t>Карта</w:t>
        </w:r>
      </w:hyperlink>
      <w:r>
        <w:rPr>
          <w:rFonts w:ascii="Calibri" w:hAnsi="Calibri" w:cs="Calibri"/>
        </w:rPr>
        <w:t xml:space="preserve"> зон с особыми условиями использования территории Владивостокского городского округа. Город Владивосток и поселок Трудовое;</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72" w:history="1">
        <w:r>
          <w:rPr>
            <w:rFonts w:ascii="Calibri" w:hAnsi="Calibri" w:cs="Calibri"/>
            <w:color w:val="0000FF"/>
          </w:rPr>
          <w:t>Карта</w:t>
        </w:r>
      </w:hyperlink>
      <w:r>
        <w:rPr>
          <w:rFonts w:ascii="Calibri" w:hAnsi="Calibri" w:cs="Calibri"/>
        </w:rPr>
        <w:t xml:space="preserve"> зон с особыми условиями использования территории Владивостокского городского округа. Островные территории, п-ов Саперный, о. Русский;</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484" w:history="1">
        <w:r>
          <w:rPr>
            <w:rFonts w:ascii="Calibri" w:hAnsi="Calibri" w:cs="Calibri"/>
            <w:color w:val="0000FF"/>
          </w:rPr>
          <w:t>Карта</w:t>
        </w:r>
      </w:hyperlink>
      <w:r>
        <w:rPr>
          <w:rFonts w:ascii="Calibri" w:hAnsi="Calibri" w:cs="Calibri"/>
        </w:rPr>
        <w:t xml:space="preserve"> зон с особыми условиями использования территории Владивостокского городского округа. Поселок Береговое;</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w:t>
      </w:r>
      <w:hyperlink r:id="rId58" w:history="1">
        <w:r>
          <w:rPr>
            <w:rFonts w:ascii="Calibri" w:hAnsi="Calibri" w:cs="Calibri"/>
            <w:color w:val="0000FF"/>
          </w:rPr>
          <w:t>Решение</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2"/>
        <w:rPr>
          <w:rFonts w:ascii="Calibri" w:hAnsi="Calibri" w:cs="Calibri"/>
        </w:rPr>
      </w:pPr>
      <w:bookmarkStart w:id="42" w:name="Par344"/>
      <w:bookmarkEnd w:id="42"/>
      <w:r>
        <w:rPr>
          <w:rFonts w:ascii="Calibri" w:hAnsi="Calibri" w:cs="Calibri"/>
        </w:rPr>
        <w:t>Статья 19. Виды территориальных зон и их кодовые обозначения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Настоящими Правилами на территории Владивостокского городского округа устанавливаются следующие виды территориальных зон и их кодовые обозначения: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зона застройки индивидуальными жилыми домами (кодовое обозначение на Карте - Ж-1);</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зона застройки малоэтажными и среднеэтажными жилыми домами (кодовое обозначение на Карте - Ж-2);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зона застройки многоэтажными жилыми домами (кодовое обозначение на Карте - Ж-3);</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зона застройки индивидуальными жилыми домами, включающая территории, предназначенные для ведения садоводства и дачного хозяйства (кодовое обозначение на Карте - Ж-4);</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59"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зона городских парков, скверов жилых территорий (кодовое обозначение на Карте - Ж-5).</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60" w:history="1">
        <w:r>
          <w:rPr>
            <w:rFonts w:ascii="Calibri" w:hAnsi="Calibri" w:cs="Calibri"/>
            <w:color w:val="0000FF"/>
          </w:rPr>
          <w:t>Решения</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Общественно-деловые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зона многофункциональной общественно-деловой застройки (кодовое обозначение на Карте - ОД-1);</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зона многофункциональной общественно-деловой и жилой застройки (кодовое обозначение на Карте - ОД-2);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зона среднего профессионального и высшего профессионального образования (кодовое обозначение на Карте - ОД-3);</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зона объектов здравоохранения (кодовое обозначение на Карте - ОД-4);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зона научно-исследовательских учреждений (кодовое обозначение на Карте - ОД-5);</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зона городских парков, скверов общественно-деловой застройки (кодовое обозначение на Карте - ОД-6).</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61" w:history="1">
        <w:r>
          <w:rPr>
            <w:rFonts w:ascii="Calibri" w:hAnsi="Calibri" w:cs="Calibri"/>
            <w:color w:val="0000FF"/>
          </w:rPr>
          <w:t>Решения</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Производственные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зона производственно-коммунальных объектов I - II классов вредности (кодовое обозначение на Карте - П-1);</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зона производственно-коммунальных объектов III класса вредности (кодовое обозначение на Карте - П-2);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зона производственно-коммунальных объектов IV класса вредности (кодовое обозначение на Карте - П-3);</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зона производственно-коммунальных объектов V класса вредности (кодовое обозначение </w:t>
      </w:r>
      <w:r>
        <w:rPr>
          <w:rFonts w:ascii="Calibri" w:hAnsi="Calibri" w:cs="Calibri"/>
        </w:rPr>
        <w:lastRenderedPageBreak/>
        <w:t>на Карте - П-4);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производственно-коммерческая зона (кодовое обозначение на Карте - П-5);</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зона городских парков, скверов производственных территорий (кодовое обозначение на Карте - П-6).</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62" w:history="1">
        <w:r>
          <w:rPr>
            <w:rFonts w:ascii="Calibri" w:hAnsi="Calibri" w:cs="Calibri"/>
            <w:color w:val="0000FF"/>
          </w:rPr>
          <w:t>Решения</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инженерной инфраструктуры: зона объектов инженерной инфраструктуры (кодовое обозначение на Карте - И-1).</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Зоны транспортной инфраструктуры: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зона объектов железнодорожного транспорта (кодовое обозначение на Карте - Т-1);</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зона объектов водного транспорта (кодовое обозначение на Карте - Т-2);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зона объектов автомобильного транспорта (кодовое обозначение на Карте - Т-3);</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зона объектов трубопроводного транспорта (кодовое обозначение на Карте - Т-4);</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63"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зона объектов воздушного транспорта (кодовое обозначение на Карте - Т-5).</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64"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Рекреационные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зона городских лесов и городских лесопарков (кодовое обозначение на Карте - Р-1);</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зона объектов отдыха, спорта, туризма и развлечений (кодовое обозначение на Карте - Р-2);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зона пляжей (кодовое обозначение на Карте - Р-3);</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зона городских парков, скверов, бульваров (кодовое обозначение на Карте - Р-4).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Зоны специального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зона кладбищ, крематориев (кодовое обозначение на Карте - СН-1);</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зона размещения и переработки отходов производства и потребления (кодовое обозначение на Карте - СН-2).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Зоны военных объектов: зона военных объектов (кодовое обозначение на Карте - ВР-1).</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Зоны особо охраняемых территорий: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зона заповедников, заказников (кодовое обозначение на Карте - ОО-1);</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зона ботанического сада (кодовое обозначение на Карте - ОО-2);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зона памятников природы (кодовое обозначение на Карте - ОО-3);</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зона курортного лечения и отдыха (кодовое обозначение на Карте - ОО-4);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зона охраны объектов культурного наследия (кодовое обозначение на Карте - ОКН-1);</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зона особо охраняемых территорий на землях рекреационного назначения (кодовое обозначение на Карте - ОО-5).</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65"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Зоны специальных объектов федерального 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зона государственной резиденции (кодовое обозначение на Карте - ОФЗ-1);</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зона судостроения и судоремонта специального назначения (кодовое обозначение на Карте - ОФЗ-2);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зона учебно-тренировочной базы специального назначения (кодовое обозначение на Карте - ОФЗ-3);</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зона по предупреждению чрезвычайных ситуаций специального назначения (кодовое обозначение на Карте - ОФЗ-4).</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введен </w:t>
      </w:r>
      <w:hyperlink r:id="rId66"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Зона лесов, расположенных на землях лесного фонда (кодовое обозначение на Карте - Л-1).</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67"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Решением</w:t>
        </w:r>
      </w:hyperlink>
      <w:r>
        <w:rPr>
          <w:rFonts w:ascii="Calibri" w:hAnsi="Calibri" w:cs="Calibri"/>
        </w:rPr>
        <w:t xml:space="preserve"> Думы г. Владивостока от 30.12.2014 N 408 в "Карту градостроительного зонирования Владивостокского городского округа. Город Владивосток и поселок Трудовое"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Решением</w:t>
        </w:r>
      </w:hyperlink>
      <w:r>
        <w:rPr>
          <w:rFonts w:ascii="Calibri" w:hAnsi="Calibri" w:cs="Calibri"/>
        </w:rPr>
        <w:t xml:space="preserve"> Думы г. Владивостока от 19.12.2013 N 217 в "Карту градостроительного </w:t>
      </w:r>
      <w:r>
        <w:rPr>
          <w:rFonts w:ascii="Calibri" w:hAnsi="Calibri" w:cs="Calibri"/>
        </w:rPr>
        <w:lastRenderedPageBreak/>
        <w:t>зонирования Владивостокского городского округа. Город Владивосток и поселок Трудовое"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Решением</w:t>
        </w:r>
      </w:hyperlink>
      <w:r>
        <w:rPr>
          <w:rFonts w:ascii="Calibri" w:hAnsi="Calibri" w:cs="Calibri"/>
        </w:rPr>
        <w:t xml:space="preserve"> Думы г. Владивостока от 12.10.2012 N 934 в "Карту градостроительного зонирования Владивостокского городского округа. Город Владивосток и поселок Трудовое"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71" w:history="1">
        <w:r>
          <w:rPr>
            <w:rFonts w:ascii="Calibri" w:hAnsi="Calibri" w:cs="Calibri"/>
            <w:color w:val="0000FF"/>
          </w:rPr>
          <w:t>Решением</w:t>
        </w:r>
      </w:hyperlink>
      <w:r>
        <w:rPr>
          <w:rFonts w:ascii="Calibri" w:hAnsi="Calibri" w:cs="Calibri"/>
        </w:rPr>
        <w:t xml:space="preserve"> Думы г. Владивостока от 14.10.2011 N 742 в "Карту градостроительного зонирования Владивостокского городского округа. Город Владивосток и поселок Трудовое"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43" w:name="Par415"/>
      <w:bookmarkEnd w:id="43"/>
      <w:r>
        <w:rPr>
          <w:rFonts w:ascii="Calibri" w:hAnsi="Calibri" w:cs="Calibri"/>
        </w:rPr>
        <w:t>Карта градостроительного зонирования Владивостокского</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округа. Город Владивосток и поселок Трудовое</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Рисунок не приводится.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приложение можно заказать по телефону: 242-56-00.</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Решением</w:t>
        </w:r>
      </w:hyperlink>
      <w:r>
        <w:rPr>
          <w:rFonts w:ascii="Calibri" w:hAnsi="Calibri" w:cs="Calibri"/>
        </w:rPr>
        <w:t xml:space="preserve"> Думы г. Владивостока от 30.12.2014 N 408 в "Карту градостроительного зонирования Владивостокского городского округа. Островные территории"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Решением</w:t>
        </w:r>
      </w:hyperlink>
      <w:r>
        <w:rPr>
          <w:rFonts w:ascii="Calibri" w:hAnsi="Calibri" w:cs="Calibri"/>
        </w:rPr>
        <w:t xml:space="preserve"> Думы г. Владивостока от 19.12.2013 N 217 в "Карту градостроительного зонирования Владивостокского городского округа. Островные территории"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Решением</w:t>
        </w:r>
      </w:hyperlink>
      <w:r>
        <w:rPr>
          <w:rFonts w:ascii="Calibri" w:hAnsi="Calibri" w:cs="Calibri"/>
        </w:rPr>
        <w:t xml:space="preserve"> Думы г. Владивостока от 12.10.2012 N 934 в "Карту градостроительного зонирования Владивостокского городского округа. Островные территории"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75" w:history="1">
        <w:r>
          <w:rPr>
            <w:rFonts w:ascii="Calibri" w:hAnsi="Calibri" w:cs="Calibri"/>
            <w:color w:val="0000FF"/>
          </w:rPr>
          <w:t>Решением</w:t>
        </w:r>
      </w:hyperlink>
      <w:r>
        <w:rPr>
          <w:rFonts w:ascii="Calibri" w:hAnsi="Calibri" w:cs="Calibri"/>
        </w:rPr>
        <w:t xml:space="preserve"> Думы г. Владивостока от 14.10.2011 N 742 в "Карту градостроительного зонирования Владивостокского городского округа. Островные территории"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44" w:name="Par430"/>
      <w:bookmarkEnd w:id="44"/>
      <w:r>
        <w:rPr>
          <w:rFonts w:ascii="Calibri" w:hAnsi="Calibri" w:cs="Calibri"/>
        </w:rPr>
        <w:t>Карта градостроительного зонирования Владивостокского</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округа. Островные территории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Рисунок не приводится.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приложение можно заказать по телефону: 242-56-00.</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76" w:history="1">
        <w:r>
          <w:rPr>
            <w:rFonts w:ascii="Calibri" w:hAnsi="Calibri" w:cs="Calibri"/>
            <w:color w:val="0000FF"/>
          </w:rPr>
          <w:t>Решением</w:t>
        </w:r>
      </w:hyperlink>
      <w:r>
        <w:rPr>
          <w:rFonts w:ascii="Calibri" w:hAnsi="Calibri" w:cs="Calibri"/>
        </w:rPr>
        <w:t xml:space="preserve"> Думы г. Владивостока от 30.12.2014 N 408 в "Карту градостроительного зонирования Владивостокского городского округа. Поселок Береговое"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77" w:history="1">
        <w:r>
          <w:rPr>
            <w:rFonts w:ascii="Calibri" w:hAnsi="Calibri" w:cs="Calibri"/>
            <w:color w:val="0000FF"/>
          </w:rPr>
          <w:t>Решением</w:t>
        </w:r>
      </w:hyperlink>
      <w:r>
        <w:rPr>
          <w:rFonts w:ascii="Calibri" w:hAnsi="Calibri" w:cs="Calibri"/>
        </w:rPr>
        <w:t xml:space="preserve"> Думы г. Владивостока от 12.10.2012 N 934 в "Карту градостроительного зонирования Владивостокского городского округа. Поселок Береговое"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45" w:name="Par441"/>
      <w:bookmarkEnd w:id="45"/>
      <w:r>
        <w:rPr>
          <w:rFonts w:ascii="Calibri" w:hAnsi="Calibri" w:cs="Calibri"/>
        </w:rPr>
        <w:t>Карта градостроительного зонирования Владивостокского</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округа. Поселок Береговое</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Рисунок не приводится.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приложение можно заказать по телефону: 242-56-00.</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Решением</w:t>
        </w:r>
      </w:hyperlink>
      <w:r>
        <w:rPr>
          <w:rFonts w:ascii="Calibri" w:hAnsi="Calibri" w:cs="Calibri"/>
        </w:rPr>
        <w:t xml:space="preserve"> Думы г. Владивостока от 30.12.2014 N 408 в "Карту зон с особыми условиями использования территории Владивостокского городского округа. Город Владивосток и поселок Трудовое"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Решением</w:t>
        </w:r>
      </w:hyperlink>
      <w:r>
        <w:rPr>
          <w:rFonts w:ascii="Calibri" w:hAnsi="Calibri" w:cs="Calibri"/>
        </w:rPr>
        <w:t xml:space="preserve"> Думы г. Владивостока от 19.12.2013 N 217 в "Карту зон с особыми условиями </w:t>
      </w:r>
      <w:r>
        <w:rPr>
          <w:rFonts w:ascii="Calibri" w:hAnsi="Calibri" w:cs="Calibri"/>
        </w:rPr>
        <w:lastRenderedPageBreak/>
        <w:t>использования территории Владивостокского городского округа. Город Владивосток и поселок Трудовое"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Решением</w:t>
        </w:r>
      </w:hyperlink>
      <w:r>
        <w:rPr>
          <w:rFonts w:ascii="Calibri" w:hAnsi="Calibri" w:cs="Calibri"/>
        </w:rPr>
        <w:t xml:space="preserve"> Думы г. Владивостока от 12.10.2012 N 934 в "Карту зон с особыми условиями использования территории Владивостокского городского округа. Город Владивосток и поселок Трудовое"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Решением</w:t>
        </w:r>
      </w:hyperlink>
      <w:r>
        <w:rPr>
          <w:rFonts w:ascii="Calibri" w:hAnsi="Calibri" w:cs="Calibri"/>
        </w:rPr>
        <w:t xml:space="preserve"> Думы г. Владивостока от 14.10.2011 N 742 в "Карту зон с особыми условиями использования территории Владивостокского городского округа. Город Владивосток и поселок Трудовое"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46" w:name="Par456"/>
      <w:bookmarkEnd w:id="46"/>
      <w:r>
        <w:rPr>
          <w:rFonts w:ascii="Calibri" w:hAnsi="Calibri" w:cs="Calibri"/>
        </w:rPr>
        <w:t>Карта зон с особыми условиями использования территории</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Владивостокского городского округа. Город Владивосток</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и поселок Трудовое</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Рисунок не приводится.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приложение можно заказать по телефону: 242-56-00.</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Решением</w:t>
        </w:r>
      </w:hyperlink>
      <w:r>
        <w:rPr>
          <w:rFonts w:ascii="Calibri" w:hAnsi="Calibri" w:cs="Calibri"/>
        </w:rPr>
        <w:t xml:space="preserve"> Думы г. Владивостока от 30.12.2014 N 408 в "Карту зон с особыми условиями использования территории Владивостокского городского округа. Островные территории, п-ов Саперный, о. Русский"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Решением</w:t>
        </w:r>
      </w:hyperlink>
      <w:r>
        <w:rPr>
          <w:rFonts w:ascii="Calibri" w:hAnsi="Calibri" w:cs="Calibri"/>
        </w:rPr>
        <w:t xml:space="preserve"> Думы г. Владивостока от 19.12.2013 N 217 в "Карту зон с особыми условиями использования территории Владивостокского городского округа. Островные территории, п-ов Саперный, о. Русский"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Решением</w:t>
        </w:r>
      </w:hyperlink>
      <w:r>
        <w:rPr>
          <w:rFonts w:ascii="Calibri" w:hAnsi="Calibri" w:cs="Calibri"/>
        </w:rPr>
        <w:t xml:space="preserve"> Думы г. Владивостока от 12.10.2012 N 934 в "Карту зон с особыми условиями использования территории Владивостокского городского округа. Островные территории, п-ов Саперный, о. Русский"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85" w:history="1">
        <w:r>
          <w:rPr>
            <w:rFonts w:ascii="Calibri" w:hAnsi="Calibri" w:cs="Calibri"/>
            <w:color w:val="0000FF"/>
          </w:rPr>
          <w:t>Решением</w:t>
        </w:r>
      </w:hyperlink>
      <w:r>
        <w:rPr>
          <w:rFonts w:ascii="Calibri" w:hAnsi="Calibri" w:cs="Calibri"/>
        </w:rPr>
        <w:t xml:space="preserve"> Думы г. Владивостока от 14.10.2011 N 742 в "Карту зон с особыми условиями использования территории Владивостокского городского округа. Островные территории"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47" w:name="Par472"/>
      <w:bookmarkEnd w:id="47"/>
      <w:r>
        <w:rPr>
          <w:rFonts w:ascii="Calibri" w:hAnsi="Calibri" w:cs="Calibri"/>
        </w:rPr>
        <w:t>Карта зон с особыми условиями использования территории</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Владивостокского городского округа. Островные</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 п-ов Саперный, о. Русский</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Рисунок не приводится.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приложение можно заказать по телефону: 242-56-00.</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86" w:history="1">
        <w:r>
          <w:rPr>
            <w:rFonts w:ascii="Calibri" w:hAnsi="Calibri" w:cs="Calibri"/>
            <w:color w:val="0000FF"/>
          </w:rPr>
          <w:t>Решением</w:t>
        </w:r>
      </w:hyperlink>
      <w:r>
        <w:rPr>
          <w:rFonts w:ascii="Calibri" w:hAnsi="Calibri" w:cs="Calibri"/>
        </w:rPr>
        <w:t xml:space="preserve"> Думы г. Владивостока от 30.12.2014 N 408 в "Карту зон с особыми условиями использования территории Владивостокского городского округа. Поселок Береговое"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Решением</w:t>
        </w:r>
      </w:hyperlink>
      <w:r>
        <w:rPr>
          <w:rFonts w:ascii="Calibri" w:hAnsi="Calibri" w:cs="Calibri"/>
        </w:rPr>
        <w:t xml:space="preserve"> Думы г. Владивостока от 12.10.2012 N 934 в "Карту зон с особыми условиями использования территории Владивостокского городского округа. Поселок Береговое" внесены изменения.</w:t>
      </w: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48" w:name="Par484"/>
      <w:bookmarkEnd w:id="48"/>
      <w:r>
        <w:rPr>
          <w:rFonts w:ascii="Calibri" w:hAnsi="Calibri" w:cs="Calibri"/>
        </w:rPr>
        <w:t>Карта зон с особыми условиями использования территории</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Владивостокского городского округа. Поселок Береговое</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Рисунок не приводится.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Данное приложение можно заказать по телефону: 242-56-00.</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49" w:name="Par490"/>
      <w:bookmarkEnd w:id="49"/>
      <w:r>
        <w:rPr>
          <w:rFonts w:ascii="Calibri" w:hAnsi="Calibri" w:cs="Calibri"/>
        </w:rPr>
        <w:t>Карта запретных зон и районов войсковых частей</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Владивостокского городского округа.</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Город Владивосток и поселок Трудовое</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Исключена. - </w:t>
      </w:r>
      <w:hyperlink r:id="rId88" w:history="1">
        <w:r>
          <w:rPr>
            <w:rFonts w:ascii="Calibri" w:hAnsi="Calibri" w:cs="Calibri"/>
            <w:color w:val="0000FF"/>
          </w:rPr>
          <w:t>Решение</w:t>
        </w:r>
      </w:hyperlink>
      <w:r>
        <w:rPr>
          <w:rFonts w:ascii="Calibri" w:hAnsi="Calibri" w:cs="Calibri"/>
        </w:rPr>
        <w:t xml:space="preserve"> Думы г. Владивостока</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1"/>
        <w:rPr>
          <w:rFonts w:ascii="Calibri" w:hAnsi="Calibri" w:cs="Calibri"/>
        </w:rPr>
      </w:pPr>
      <w:bookmarkStart w:id="50" w:name="Par497"/>
      <w:bookmarkEnd w:id="50"/>
      <w:r>
        <w:rPr>
          <w:rFonts w:ascii="Calibri" w:hAnsi="Calibri" w:cs="Calibri"/>
        </w:rPr>
        <w:t>Часть III. ГРАДОСТРОИТЕЛЬНЫЕ РЕГЛАМЕНТЫ</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51" w:name="Par499"/>
      <w:bookmarkEnd w:id="51"/>
      <w:r>
        <w:rPr>
          <w:rFonts w:ascii="Calibri" w:hAnsi="Calibri" w:cs="Calibri"/>
        </w:rPr>
        <w:t>Глава 7. ОБЩИЕ ПОЛОЖЕНИЯ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52" w:name="Par501"/>
      <w:bookmarkEnd w:id="52"/>
      <w:r>
        <w:rPr>
          <w:rFonts w:ascii="Calibri" w:hAnsi="Calibri" w:cs="Calibri"/>
        </w:rPr>
        <w:t>Статья 20. Общие принципы назначения градостроительных регламентов</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Градостроительными регламентами определены правовые режимы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Градостроительные регламенты установлены с учетом: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фактического использования земельных участков и объектов капитального строительства в границах территориальной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функциональных зон и характеристик их планируемого развития, определенных Генеральным </w:t>
      </w:r>
      <w:hyperlink r:id="rId89" w:history="1">
        <w:r>
          <w:rPr>
            <w:rFonts w:ascii="Calibri" w:hAnsi="Calibri" w:cs="Calibri"/>
            <w:color w:val="0000FF"/>
          </w:rPr>
          <w:t>планом</w:t>
        </w:r>
      </w:hyperlink>
      <w:r>
        <w:rPr>
          <w:rFonts w:ascii="Calibri" w:hAnsi="Calibri" w:cs="Calibri"/>
        </w:rPr>
        <w:t xml:space="preserve"> Владивостокского городского округа;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видов территориальных зон;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требований охраны объектов культурного наследия, а также особо охраняемых природных территорий, иных природных объектов.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Действие градостроительных регламентов не распространяется на земельные участки: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территорий общего 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занятые линейными объектами;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предоставленные для добычи полезных ископаемых.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определении градостроительных регламентов территориальных зон в отношении земельных участков и объектов капитального строительства, расположенных в пределах соответствующей территориальной зоны, назначены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пределах установленных территориальных зон, в случае, если земельный участок или </w:t>
      </w:r>
      <w:r>
        <w:rPr>
          <w:rFonts w:ascii="Calibri" w:hAnsi="Calibri" w:cs="Calibri"/>
        </w:rPr>
        <w:lastRenderedPageBreak/>
        <w:t>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установленных в соответствии с действующим законодательством.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Применительно к каждой территориальной зоне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либо сочетания размеров и параметров.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видов предельных параметров с установлением их значений применительно к различным территориальным зонам может корректироваться путем последовательного внесения изменений в настоящие Правила на основе утверждаемой документации по планировке территории.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условиях сложного рельефа, характерного для города Владивостока, на уклонах свыше 12% допускается увеличение площади земельного участка до 30% на организацию дополнительных проездов и устройство откосов с нормативным уклоном.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Работы по ведению зеленого хозяйства осуществляются в соответствии с муниципальными правовыми актами по вопросам создания, сохранения и охраны зеленых насаждений на территории Владивостокского городского округа с учетом норм и рекомендации, установленных правилами создания, охраны и содержания зеленых насаждений в города Российской Федерации.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53" w:name="Par527"/>
      <w:bookmarkEnd w:id="53"/>
      <w:r>
        <w:rPr>
          <w:rFonts w:ascii="Calibri" w:hAnsi="Calibri" w:cs="Calibri"/>
        </w:rPr>
        <w:t>Статья 21.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используются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Реконструкция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видов разрешенного использования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осуществляется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54" w:name="Par534"/>
      <w:bookmarkEnd w:id="54"/>
      <w:r>
        <w:rPr>
          <w:rFonts w:ascii="Calibri" w:hAnsi="Calibri" w:cs="Calibri"/>
        </w:rPr>
        <w:t>Глава 8. ГРАДОСТРОИТЕЛЬНЫЕ РЕГЛАМЕНТЫ ЖИЛЫХ ЗОН</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55" w:name="Par536"/>
      <w:bookmarkEnd w:id="55"/>
      <w:r>
        <w:rPr>
          <w:rFonts w:ascii="Calibri" w:hAnsi="Calibri" w:cs="Calibri"/>
        </w:rPr>
        <w:t>Статья 22. Виды и состав жилых зон</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зоны предназначены для застройки индивидуальными жилыми домами и </w:t>
      </w:r>
      <w:r>
        <w:rPr>
          <w:rFonts w:ascii="Calibri" w:hAnsi="Calibri" w:cs="Calibri"/>
        </w:rPr>
        <w:lastRenderedPageBreak/>
        <w:t>многоквартирными жилыми домами различной этажности, другими объектами, предназначенными для проживания граждан.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зонах возможно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 других объектов, связанных с проживанием граждан и не оказывающих негативного воздействия на окружающую среду.</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жилых зон могут включаться территории, предназначенные для садоводства и ведения дачного хозяйства.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Максимальный класс вредности объектов капитального строительства, размещаемых на территории жилых зон по классификации </w:t>
      </w:r>
      <w:hyperlink r:id="rId90" w:history="1">
        <w:r>
          <w:rPr>
            <w:rFonts w:ascii="Calibri" w:hAnsi="Calibri" w:cs="Calibri"/>
            <w:color w:val="0000FF"/>
          </w:rPr>
          <w:t>СанПиН 2.2.1./2.1.1.1200-03</w:t>
        </w:r>
      </w:hyperlink>
      <w:r>
        <w:rPr>
          <w:rFonts w:ascii="Calibri" w:hAnsi="Calibri" w:cs="Calibri"/>
        </w:rPr>
        <w:t xml:space="preserve"> "Санитарно-защитные зоны и санитарная классификация предприятий, сооружений и иных объектов", - V.</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использования земельных участков и объектов капитального строительства, расположенных на территории жилых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жилых зон включены: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застройки индивидуальными жилыми домами;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застройки малоэтажными и среднеэтажными жилыми домами;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зона застройки многоэтажными жилыми домами;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зона застройки индивидуальными жилыми домами, включающая территории, предназначенные для ведения садоводства и дачного хозяйства;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91"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зона городских парков, скверов жилых территорий.</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w:t>
      </w:r>
      <w:hyperlink r:id="rId92" w:history="1">
        <w:r>
          <w:rPr>
            <w:rFonts w:ascii="Calibri" w:hAnsi="Calibri" w:cs="Calibri"/>
            <w:color w:val="0000FF"/>
          </w:rPr>
          <w:t>Решения</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56" w:name="Par552"/>
      <w:bookmarkEnd w:id="56"/>
      <w:r>
        <w:rPr>
          <w:rFonts w:ascii="Calibri" w:hAnsi="Calibri" w:cs="Calibri"/>
        </w:rPr>
        <w:t>Статья 23. Зона застройки индивидуальными жилыми домами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определена для застройки индивидуальными жилыми домами и жилыми домами блокированной застройки, а также объектами социального и культурно-бытового обслуживания населения, инженерной и транспортной инфраструктуры, необходимыми для функционирования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93" w:history="1">
        <w:r>
          <w:rPr>
            <w:rFonts w:ascii="Calibri" w:hAnsi="Calibri" w:cs="Calibri"/>
            <w:color w:val="0000FF"/>
          </w:rPr>
          <w:t>Решение</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индивидуальные жилые дома;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дома блокированной застройки;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абзацы четвертый - пятый исключены. - </w:t>
      </w:r>
      <w:hyperlink r:id="rId94" w:history="1">
        <w:r>
          <w:rPr>
            <w:rFonts w:ascii="Calibri" w:hAnsi="Calibri" w:cs="Calibri"/>
            <w:color w:val="0000FF"/>
          </w:rPr>
          <w:t>Решение</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жилищных ремонтно-эксплуатационных (жилищно-эксплуатационных, ремонтно-строительных) служб и организаций </w:t>
      </w:r>
      <w:hyperlink w:anchor="Par588" w:history="1">
        <w:r>
          <w:rPr>
            <w:rFonts w:ascii="Calibri" w:hAnsi="Calibri" w:cs="Calibri"/>
            <w:color w:val="0000FF"/>
          </w:rPr>
          <w:t>&lt;*&gt;</w:t>
        </w:r>
      </w:hyperlink>
      <w:r>
        <w:rPr>
          <w:rFonts w:ascii="Calibri" w:hAnsi="Calibri" w:cs="Calibri"/>
        </w:rPr>
        <w:t xml:space="preserve"> </w:t>
      </w:r>
      <w:hyperlink w:anchor="Par594"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розничной торговли </w:t>
      </w:r>
      <w:hyperlink w:anchor="Par588" w:history="1">
        <w:r>
          <w:rPr>
            <w:rFonts w:ascii="Calibri" w:hAnsi="Calibri" w:cs="Calibri"/>
            <w:color w:val="0000FF"/>
          </w:rPr>
          <w:t>&lt;*&gt;</w:t>
        </w:r>
      </w:hyperlink>
      <w:r>
        <w:rPr>
          <w:rFonts w:ascii="Calibri" w:hAnsi="Calibri" w:cs="Calibri"/>
        </w:rPr>
        <w:t xml:space="preserve"> </w:t>
      </w:r>
      <w:hyperlink w:anchor="Par595"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общественного питания </w:t>
      </w:r>
      <w:hyperlink w:anchor="Par588" w:history="1">
        <w:r>
          <w:rPr>
            <w:rFonts w:ascii="Calibri" w:hAnsi="Calibri" w:cs="Calibri"/>
            <w:color w:val="0000FF"/>
          </w:rPr>
          <w:t>&lt;*&gt;</w:t>
        </w:r>
      </w:hyperlink>
      <w:r>
        <w:rPr>
          <w:rFonts w:ascii="Calibri" w:hAnsi="Calibri" w:cs="Calibri"/>
        </w:rPr>
        <w:t xml:space="preserve"> </w:t>
      </w:r>
      <w:hyperlink w:anchor="Par594"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бытового обслуживания населения </w:t>
      </w:r>
      <w:hyperlink w:anchor="Par588" w:history="1">
        <w:r>
          <w:rPr>
            <w:rFonts w:ascii="Calibri" w:hAnsi="Calibri" w:cs="Calibri"/>
            <w:color w:val="0000FF"/>
          </w:rPr>
          <w:t>&lt;*&gt;</w:t>
        </w:r>
      </w:hyperlink>
      <w:r>
        <w:rPr>
          <w:rFonts w:ascii="Calibri" w:hAnsi="Calibri" w:cs="Calibri"/>
        </w:rPr>
        <w:t xml:space="preserve"> </w:t>
      </w:r>
      <w:hyperlink w:anchor="Par594"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дошкольного, начального общего и среднего (полного) общего образования;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Решения</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амбулаторно-поликлинического назначения </w:t>
      </w:r>
      <w:hyperlink w:anchor="Par588"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медицинские лаборатории, станции скорой и неотложной помощи, учреждения санитарно-эпидемиологической службы, учреждения судебно-медицинской экспертизы и другие подобные объекты здравоохранения без специальных требований к размещению таких объектов </w:t>
      </w:r>
      <w:hyperlink w:anchor="Par588" w:history="1">
        <w:r>
          <w:rPr>
            <w:rFonts w:ascii="Calibri" w:hAnsi="Calibri" w:cs="Calibri"/>
            <w:color w:val="0000FF"/>
          </w:rPr>
          <w:t>&lt;*&gt;</w:t>
        </w:r>
      </w:hyperlink>
      <w:r>
        <w:rPr>
          <w:rFonts w:ascii="Calibri" w:hAnsi="Calibri" w:cs="Calibri"/>
        </w:rPr>
        <w:t xml:space="preserve"> </w:t>
      </w:r>
      <w:hyperlink w:anchor="Par594"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спортивные объекты и сооружения без трибун для зрителей </w:t>
      </w:r>
      <w:hyperlink w:anchor="Par594"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объекты культуры и искусства, связанные с проживанием населения (библиотеки, музыкальные, художественные, хореографические школы и студии и другие подобные объекты);</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Решения</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социального обеспечения </w:t>
      </w:r>
      <w:hyperlink w:anchor="Par588"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почтовые отделения, телефонные и телеграфные станции </w:t>
      </w:r>
      <w:hyperlink w:anchor="Par588" w:history="1">
        <w:r>
          <w:rPr>
            <w:rFonts w:ascii="Calibri" w:hAnsi="Calibri" w:cs="Calibri"/>
            <w:color w:val="0000FF"/>
          </w:rPr>
          <w:t>&lt;*&gt;</w:t>
        </w:r>
      </w:hyperlink>
      <w:r>
        <w:rPr>
          <w:rFonts w:ascii="Calibri" w:hAnsi="Calibri" w:cs="Calibri"/>
        </w:rPr>
        <w:t xml:space="preserve"> </w:t>
      </w:r>
      <w:hyperlink w:anchor="Par594"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административные здания, предусмотренные для размещения органов государственной власти, органов местного самоуправления </w:t>
      </w:r>
      <w:hyperlink w:anchor="Par588"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охраны общественного порядка </w:t>
      </w:r>
      <w:hyperlink w:anchor="Par588"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капитальные гаражи;</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сады, скверы, парки, бульвары;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жилые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57" w:name="Par588"/>
      <w:bookmarkEnd w:id="57"/>
      <w:r>
        <w:rPr>
          <w:rFonts w:ascii="Calibri" w:hAnsi="Calibri" w:cs="Calibri"/>
        </w:rPr>
        <w:t>&lt;*&gt; - объекты указанных видов использования могут размещаться только на земельных участках, примыкающих: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красным линиям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границам зоны объектов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земельным участкам, отведенным для строительства дорог или их эксплуатации, но не более 15 м от красных линий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техническим зонам охраны инженерных сетей или к установленным для них сервитутам, идущим параллельно красным линиям улиц и дорог всех типов и границ объектов автомобильного транспорта, но не более 15 м от красных линий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&lt;*&gt; в ред. </w:t>
      </w:r>
      <w:hyperlink r:id="rId101"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58" w:name="Par594"/>
      <w:bookmarkEnd w:id="58"/>
      <w:r>
        <w:rPr>
          <w:rFonts w:ascii="Calibri" w:hAnsi="Calibri" w:cs="Calibri"/>
        </w:rPr>
        <w:t>&lt;**&gt; - объекты указанных видов использования 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150 кв. м. В случае если общая площадь объектов капитального строительства на соответствующих земельных участках превышает 150 кв. м, то объекты указанных видов использования относятся к условно разрешенным видам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59" w:name="Par595"/>
      <w:bookmarkEnd w:id="59"/>
      <w:r>
        <w:rPr>
          <w:rFonts w:ascii="Calibri" w:hAnsi="Calibri" w:cs="Calibri"/>
        </w:rPr>
        <w:t>&lt;***&gt; - объекты указанных видов использования относятся к основным видам разрешенного использования при условии, что торговая площадь объектов капитального строительства на соответствующих земельных участках не превышает 150 кв. м. В случае если торговая площадь объектов капитального строительства на соответствующих земельных участках превышает 150 кв. м, то объекты указанных видов использования относятся к условно разрешенным видам использования. В случае если торговая площадь объекта капитального строительства превышает 150 кв. м, но земельный участок, на котором расположен такой объект, примыкает к федеральной автомобильной дороге М-60 "Уссури" Хабаровск - Владивосток, то объект указанного вида использования относится к основным видам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гостиницы </w:t>
      </w:r>
      <w:hyperlink w:anchor="Par610"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ветеринарные поликлиники, станции без помещений для содержания животных </w:t>
      </w:r>
      <w:hyperlink w:anchor="Par610"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культовые здания и объекты </w:t>
      </w:r>
      <w:hyperlink w:anchor="Par610"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гаражи;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сооружения для хранения автомобильного транспорта (многоярусные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многоквартирные жилые дома с количеством наземных этажей не более чем три, подземных - не более чем два, состоящие не более чем из двух подъездов, высотой объекта не более 12 м </w:t>
      </w:r>
      <w:hyperlink w:anchor="Par616" w:history="1">
        <w:r>
          <w:rPr>
            <w:rFonts w:ascii="Calibri" w:hAnsi="Calibri" w:cs="Calibri"/>
            <w:color w:val="0000FF"/>
          </w:rPr>
          <w:t>&lt;**&gt;</w:t>
        </w:r>
      </w:hyperlink>
      <w:r>
        <w:rPr>
          <w:rFonts w:ascii="Calibri" w:hAnsi="Calibri" w:cs="Calibri"/>
        </w:rPr>
        <w:t xml:space="preserve"> </w:t>
      </w:r>
      <w:hyperlink w:anchor="Par618" w:history="1">
        <w:r>
          <w:rPr>
            <w:rFonts w:ascii="Calibri" w:hAnsi="Calibri" w:cs="Calibri"/>
            <w:color w:val="0000FF"/>
          </w:rPr>
          <w:t>&lt;***&gt;</w:t>
        </w:r>
      </w:hyperlink>
      <w:r>
        <w:rPr>
          <w:rFonts w:ascii="Calibri" w:hAnsi="Calibri" w:cs="Calibri"/>
        </w:rPr>
        <w:t xml:space="preserve"> </w:t>
      </w:r>
      <w:hyperlink w:anchor="Par620"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2"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ведение дачного хозяйства, садоводства </w:t>
      </w:r>
      <w:hyperlink w:anchor="Par626" w:history="1">
        <w:r>
          <w:rPr>
            <w:rFonts w:ascii="Calibri" w:hAnsi="Calibri" w:cs="Calibri"/>
            <w:color w:val="0000FF"/>
          </w:rPr>
          <w:t>&lt;5&gt;</w:t>
        </w:r>
      </w:hyperlink>
      <w:r>
        <w:rPr>
          <w:rFonts w:ascii="Calibri" w:hAnsi="Calibri" w:cs="Calibri"/>
        </w:rPr>
        <w:t>;</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3"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4"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60" w:name="Par610"/>
      <w:bookmarkEnd w:id="60"/>
      <w:r>
        <w:rPr>
          <w:rFonts w:ascii="Calibri" w:hAnsi="Calibri" w:cs="Calibri"/>
        </w:rPr>
        <w:t>&lt;*&gt; - объекты указанных видов использования могут размещаться только на земельных участках, примыкающих: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красным линиям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границам зоны объектов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земельным участкам, отведенным для строительства дорог или их эксплуатации, но не более 15 м от красных линий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техническим зонам охраны инженерных сетей или к установленным для них сервитутам, идущим параллельно красным линиям улиц и дорог всех типов и границ объектов автомобильного транспорта, но не более 15 м от красных линий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05"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61" w:name="Par616"/>
      <w:bookmarkEnd w:id="61"/>
      <w:r>
        <w:rPr>
          <w:rFonts w:ascii="Calibri" w:hAnsi="Calibri" w:cs="Calibri"/>
        </w:rPr>
        <w:t>&lt;**&gt; объекты указанных видов использования могут располагаться на земельных участках, площадь которых соответствует расчету: 100 кв. м общей площади квартир на 70 кв. м площади земельного участка;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&lt;**&gt; введена </w:t>
      </w:r>
      <w:hyperlink r:id="rId106"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62" w:name="Par618"/>
      <w:bookmarkEnd w:id="62"/>
      <w:r>
        <w:rPr>
          <w:rFonts w:ascii="Calibri" w:hAnsi="Calibri" w:cs="Calibri"/>
        </w:rPr>
        <w:t>&lt;***&gt; объекты указанных видов использования могут располагаться на земельных участках в случае наличия парковочных мест внутри объекта капитального строительства из расчета не менее одного парковочного места на одну квартиру либо открытых парковочных мест на земельном участке из расчета не менее одного парковочного места общей площадью 25 кв. м на одну квартиру;</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&lt;***&gt; введена </w:t>
      </w:r>
      <w:hyperlink r:id="rId107"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63" w:name="Par620"/>
      <w:bookmarkEnd w:id="63"/>
      <w:r>
        <w:rPr>
          <w:rFonts w:ascii="Calibri" w:hAnsi="Calibri" w:cs="Calibri"/>
        </w:rPr>
        <w:t>&lt;****&gt; в случае обращения заинтересованных лиц за разрешением на отклонение от предельных параметров разрешенного строительства (реконструкции) объектов капитального строительства указанных видов (далее - разрешение), в случае положительного рассмотрения обращения разрешение может быть получено на отклонение от следующих параметров: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предельное количество наземных этажей многоквартирного дома может быть увеличено, но не более чем на один этаж;</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предельная высота многоквартирного дома может быть увеличена, но не более чем на 3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максимальный процент застройки в границах земельного участка может быть увеличен, но не более чем на 35%;</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минимальный процент озелененной территории земельного участка может быть уменьшен, но не более чем на 10%;</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&lt;****&gt; введена </w:t>
      </w:r>
      <w:hyperlink r:id="rId108"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64" w:name="Par626"/>
      <w:bookmarkEnd w:id="64"/>
      <w:r>
        <w:rPr>
          <w:rFonts w:ascii="Calibri" w:hAnsi="Calibri" w:cs="Calibri"/>
        </w:rPr>
        <w:t>&lt;5&gt; решение о предоставлении разрешения на условно разрешенный вид использования может быть принято только на основании заявления о предоставлении разрешения на условно разрешенный вид использования, направленного ветераном Великой Отечественной войны.</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(примечание 5 введено </w:t>
      </w:r>
      <w:hyperlink r:id="rId109"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хозяйственные постройки.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минимальный размер по фронту застройки со стороны улицы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площадь земельных участков - 300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(СП 30-102-99 "Планировка и застройка территорий малоэтажного жилищного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стен жилого дома - 3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постройки для содержания скота и птицы - 4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хозяйственных и прочих строений - 1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отступы до стен жилого дома: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красной линии улиц - не менее 5 м, от красной линии проездов - не менее 3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отступы до стен хозяйственных построек от красных линий улиц и проездов - не менее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количество этажей жилого дома - 3 этажа;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количество этажей хозяйственных построек - 1 этаж;</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- 20%;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процент озелененной территории земельного участка - 30%;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65" w:name="Par657"/>
      <w:bookmarkEnd w:id="65"/>
      <w:r>
        <w:rPr>
          <w:rFonts w:ascii="Calibri" w:hAnsi="Calibri" w:cs="Calibri"/>
        </w:rPr>
        <w:t>Статья 24. Зона застройки малоэтажными и среднеэтажными жилыми домами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определена для застройки жилыми домами высотой до 5-ти этажей, а также объектами социального и культурно-бытового обслуживания населения, инженерной и транспортной инфраструктуры, необходимыми для функционирования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жилые дома;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жилищных ремонтно-эксплуатационных (жилищно-эксплуатационных, ремонтно-строительных) служб и организаций </w:t>
      </w:r>
      <w:hyperlink w:anchor="Par693" w:history="1">
        <w:r>
          <w:rPr>
            <w:rFonts w:ascii="Calibri" w:hAnsi="Calibri" w:cs="Calibri"/>
            <w:color w:val="0000FF"/>
          </w:rPr>
          <w:t>&lt;*&gt;</w:t>
        </w:r>
      </w:hyperlink>
      <w:r>
        <w:rPr>
          <w:rFonts w:ascii="Calibri" w:hAnsi="Calibri" w:cs="Calibri"/>
        </w:rPr>
        <w:t xml:space="preserve"> </w:t>
      </w:r>
      <w:hyperlink w:anchor="Par699"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объекты розничной торговли </w:t>
      </w:r>
      <w:hyperlink w:anchor="Par693" w:history="1">
        <w:r>
          <w:rPr>
            <w:rFonts w:ascii="Calibri" w:hAnsi="Calibri" w:cs="Calibri"/>
            <w:color w:val="0000FF"/>
          </w:rPr>
          <w:t>&lt;*&gt;</w:t>
        </w:r>
      </w:hyperlink>
      <w:r>
        <w:rPr>
          <w:rFonts w:ascii="Calibri" w:hAnsi="Calibri" w:cs="Calibri"/>
        </w:rPr>
        <w:t xml:space="preserve"> </w:t>
      </w:r>
      <w:hyperlink w:anchor="Par699"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общественного питания </w:t>
      </w:r>
      <w:hyperlink w:anchor="Par693" w:history="1">
        <w:r>
          <w:rPr>
            <w:rFonts w:ascii="Calibri" w:hAnsi="Calibri" w:cs="Calibri"/>
            <w:color w:val="0000FF"/>
          </w:rPr>
          <w:t>&lt;*&gt;</w:t>
        </w:r>
      </w:hyperlink>
      <w:r>
        <w:rPr>
          <w:rFonts w:ascii="Calibri" w:hAnsi="Calibri" w:cs="Calibri"/>
        </w:rPr>
        <w:t xml:space="preserve"> </w:t>
      </w:r>
      <w:hyperlink w:anchor="Par699"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бытового обслуживания </w:t>
      </w:r>
      <w:hyperlink w:anchor="Par693" w:history="1">
        <w:r>
          <w:rPr>
            <w:rFonts w:ascii="Calibri" w:hAnsi="Calibri" w:cs="Calibri"/>
            <w:color w:val="0000FF"/>
          </w:rPr>
          <w:t>&lt;*&gt;</w:t>
        </w:r>
      </w:hyperlink>
      <w:r>
        <w:rPr>
          <w:rFonts w:ascii="Calibri" w:hAnsi="Calibri" w:cs="Calibri"/>
        </w:rPr>
        <w:t xml:space="preserve"> </w:t>
      </w:r>
      <w:hyperlink w:anchor="Par699"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дошкольного, начального общего и среднего (полного) общего образования;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Решения</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амбулаторно-поликлинического назначения </w:t>
      </w:r>
      <w:hyperlink w:anchor="Par693" w:history="1">
        <w:r>
          <w:rPr>
            <w:rFonts w:ascii="Calibri" w:hAnsi="Calibri" w:cs="Calibri"/>
            <w:color w:val="0000FF"/>
          </w:rPr>
          <w:t>&lt;*&gt;</w:t>
        </w:r>
      </w:hyperlink>
      <w:r>
        <w:rPr>
          <w:rFonts w:ascii="Calibri" w:hAnsi="Calibri" w:cs="Calibri"/>
        </w:rPr>
        <w:t xml:space="preserve"> </w:t>
      </w:r>
      <w:hyperlink w:anchor="Par699"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медицинские лаборатории, станции скорой и неотложной помощи, учреждения санитарно-эпидемиологической службы, учреждения судебно-медицинской экспертизы и другие подобные объекты здравоохранения без специальных требований к размещению таких объектов </w:t>
      </w:r>
      <w:hyperlink w:anchor="Par693" w:history="1">
        <w:r>
          <w:rPr>
            <w:rFonts w:ascii="Calibri" w:hAnsi="Calibri" w:cs="Calibri"/>
            <w:color w:val="0000FF"/>
          </w:rPr>
          <w:t>&lt;*&gt;</w:t>
        </w:r>
      </w:hyperlink>
      <w:r>
        <w:rPr>
          <w:rFonts w:ascii="Calibri" w:hAnsi="Calibri" w:cs="Calibri"/>
        </w:rPr>
        <w:t xml:space="preserve"> </w:t>
      </w:r>
      <w:hyperlink w:anchor="Par699"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спортивные объекты и сооружения без трибун для зрителей </w:t>
      </w:r>
      <w:hyperlink w:anchor="Par699"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культуры и искусства, связанные с проживанием населения (библиотеки, музыкальные, художественные, хореографические школы и студии и другие подобные объекты);</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Решения</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социального обеспечения </w:t>
      </w:r>
      <w:hyperlink w:anchor="Par693"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почтовые отделения, телефонные и телеграфные станции </w:t>
      </w:r>
      <w:hyperlink w:anchor="Par693" w:history="1">
        <w:r>
          <w:rPr>
            <w:rFonts w:ascii="Calibri" w:hAnsi="Calibri" w:cs="Calibri"/>
            <w:color w:val="0000FF"/>
          </w:rPr>
          <w:t>&lt;*&gt;</w:t>
        </w:r>
      </w:hyperlink>
      <w:r>
        <w:rPr>
          <w:rFonts w:ascii="Calibri" w:hAnsi="Calibri" w:cs="Calibri"/>
        </w:rPr>
        <w:t xml:space="preserve"> </w:t>
      </w:r>
      <w:hyperlink w:anchor="Par699"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административные здания, предусмотренные для размещения органов государственной власти, органов местного самоуправления </w:t>
      </w:r>
      <w:hyperlink w:anchor="Par693"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охраны общественного порядка </w:t>
      </w:r>
      <w:hyperlink w:anchor="Par693"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капитальные гаражи;</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стоянки автомобильного транспорта </w:t>
      </w:r>
      <w:hyperlink w:anchor="Par693"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сады, скверы, парки, бульвары;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7"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8"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сооружения для хранения автомобильного транспорта, многоярусные парковки;</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уборные.</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0"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66" w:name="Par693"/>
      <w:bookmarkEnd w:id="66"/>
      <w:r>
        <w:rPr>
          <w:rFonts w:ascii="Calibri" w:hAnsi="Calibri" w:cs="Calibri"/>
        </w:rPr>
        <w:t>&lt;*&gt; - объекты указанных видов использования могут размещаться только на земельных участках, примыкающих: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красным линиям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границам зоны объектов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земельным участкам, отведенным для строительства дорог или их эксплуатации, но не более 15 м от красных линий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техническим зонам охраны инженерных сетей или к установленным для них сервитутам, идущим параллельно красным линиям улиц и дорог всех типов и границ объектов автомобильного транспорта, но не более 15 м от красных линий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&lt;*&gt; в ред. </w:t>
      </w:r>
      <w:hyperlink r:id="rId121"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67" w:name="Par699"/>
      <w:bookmarkEnd w:id="67"/>
      <w:r>
        <w:rPr>
          <w:rFonts w:ascii="Calibri" w:hAnsi="Calibri" w:cs="Calibri"/>
        </w:rPr>
        <w:t xml:space="preserve">&lt;**&gt; - объекты указанных видов использования относятся к основным видам разрешенного использования при условии, если общая площадь объектов капитального строительства (торговая площадь для объектов розничной торговли) на соответствующих земельных участках не превышает 500 кв. м. В случае если общая площадь объектов капитального строительства (торговая площадь </w:t>
      </w:r>
      <w:r>
        <w:rPr>
          <w:rFonts w:ascii="Calibri" w:hAnsi="Calibri" w:cs="Calibri"/>
        </w:rPr>
        <w:lastRenderedPageBreak/>
        <w:t>для объектов розничной торговли) на соответствующих земельных участках превышает 500 кв. м, то объекты указанных видов использования относятся к условно разрешенным видам использования.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индивидуальные жилые дома;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гостиницы </w:t>
      </w:r>
      <w:hyperlink w:anchor="Par710"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культовые здания и объекты </w:t>
      </w:r>
      <w:hyperlink w:anchor="Par710"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ветеринарные поликлиники, станции без помещений для содержания животных </w:t>
      </w:r>
      <w:hyperlink w:anchor="Par710"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абзацы шестой - седьмой исключены. - </w:t>
      </w:r>
      <w:hyperlink r:id="rId122" w:history="1">
        <w:r>
          <w:rPr>
            <w:rFonts w:ascii="Calibri" w:hAnsi="Calibri" w:cs="Calibri"/>
            <w:color w:val="0000FF"/>
          </w:rPr>
          <w:t>Решение</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68" w:name="Par710"/>
      <w:bookmarkEnd w:id="68"/>
      <w:r>
        <w:rPr>
          <w:rFonts w:ascii="Calibri" w:hAnsi="Calibri" w:cs="Calibri"/>
        </w:rPr>
        <w:t>&lt;*&gt; - объекты указанных видов использования могут размещаться только на земельных участках, примыкающих: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красным линиям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границам зоны объектов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земельным участкам, отведенным для строительства дорог или их эксплуатации, но не более 15 м от красных линий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техническим зонам охраны инженерных сетей или к установленным для них сервитутам, идущим параллельно красным линиям улиц и дорог всех типов и границ объектов автомобильного транспорта, но не более 15 м от красных линий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24"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сооружения для хранения автомобильного транспорта, многоярусные парковки;</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уборные.</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минимальный размер по фронту застройки со стороны улицы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определяется из расчета 16,5 кв. м земельной доли на человека;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предельное количество этажей или предельная высота зданий, строений, сооружений: </w:t>
      </w:r>
      <w:r>
        <w:rPr>
          <w:rFonts w:ascii="Calibri" w:hAnsi="Calibri" w:cs="Calibri"/>
        </w:rPr>
        <w:lastRenderedPageBreak/>
        <w:t>максимальное количество этажей жилого дома - 5 этажей;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предназначенного для размещения многоквартирных жилых домов - 40%;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процент озелененной территории земельного участка - 30%;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69" w:name="Par740"/>
      <w:bookmarkEnd w:id="69"/>
      <w:r>
        <w:rPr>
          <w:rFonts w:ascii="Calibri" w:hAnsi="Calibri" w:cs="Calibri"/>
        </w:rPr>
        <w:t>Статья 25. Зона застройки многоэтажными жилыми домами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определена для застройки жилыми домами высотой свыше 5-ти этажей, а также объектами социального и культурно-бытового обслуживания населения, инженерной и транспортной инфраструктуры, необходимыми для функционирования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жилые дома;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жилищных ремонтно-эксплуатационных (жилищно-эксплуатационных, ремонтно-строительных) служб и организаций </w:t>
      </w:r>
      <w:hyperlink w:anchor="Par776" w:history="1">
        <w:r>
          <w:rPr>
            <w:rFonts w:ascii="Calibri" w:hAnsi="Calibri" w:cs="Calibri"/>
            <w:color w:val="0000FF"/>
          </w:rPr>
          <w:t>&lt;*&gt;</w:t>
        </w:r>
      </w:hyperlink>
      <w:r>
        <w:rPr>
          <w:rFonts w:ascii="Calibri" w:hAnsi="Calibri" w:cs="Calibri"/>
        </w:rPr>
        <w:t xml:space="preserve"> </w:t>
      </w:r>
      <w:hyperlink w:anchor="Par782"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розничной торговли </w:t>
      </w:r>
      <w:hyperlink w:anchor="Par776" w:history="1">
        <w:r>
          <w:rPr>
            <w:rFonts w:ascii="Calibri" w:hAnsi="Calibri" w:cs="Calibri"/>
            <w:color w:val="0000FF"/>
          </w:rPr>
          <w:t>&lt;*&gt;</w:t>
        </w:r>
      </w:hyperlink>
      <w:r>
        <w:rPr>
          <w:rFonts w:ascii="Calibri" w:hAnsi="Calibri" w:cs="Calibri"/>
        </w:rPr>
        <w:t xml:space="preserve"> </w:t>
      </w:r>
      <w:hyperlink w:anchor="Par782"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общественного питания </w:t>
      </w:r>
      <w:hyperlink w:anchor="Par776" w:history="1">
        <w:r>
          <w:rPr>
            <w:rFonts w:ascii="Calibri" w:hAnsi="Calibri" w:cs="Calibri"/>
            <w:color w:val="0000FF"/>
          </w:rPr>
          <w:t>&lt;*&gt;</w:t>
        </w:r>
      </w:hyperlink>
      <w:r>
        <w:rPr>
          <w:rFonts w:ascii="Calibri" w:hAnsi="Calibri" w:cs="Calibri"/>
        </w:rPr>
        <w:t xml:space="preserve"> </w:t>
      </w:r>
      <w:hyperlink w:anchor="Par782"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бытового обслуживания </w:t>
      </w:r>
      <w:hyperlink w:anchor="Par776" w:history="1">
        <w:r>
          <w:rPr>
            <w:rFonts w:ascii="Calibri" w:hAnsi="Calibri" w:cs="Calibri"/>
            <w:color w:val="0000FF"/>
          </w:rPr>
          <w:t>&lt;*&gt;</w:t>
        </w:r>
      </w:hyperlink>
      <w:r>
        <w:rPr>
          <w:rFonts w:ascii="Calibri" w:hAnsi="Calibri" w:cs="Calibri"/>
        </w:rPr>
        <w:t xml:space="preserve"> </w:t>
      </w:r>
      <w:hyperlink w:anchor="Par782"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дошкольного, начального общего и среднего (полного) общего образования;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Решения</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амбулаторно-поликлинического назначения </w:t>
      </w:r>
      <w:hyperlink w:anchor="Par776" w:history="1">
        <w:r>
          <w:rPr>
            <w:rFonts w:ascii="Calibri" w:hAnsi="Calibri" w:cs="Calibri"/>
            <w:color w:val="0000FF"/>
          </w:rPr>
          <w:t>&lt;*&gt;</w:t>
        </w:r>
      </w:hyperlink>
      <w:r>
        <w:rPr>
          <w:rFonts w:ascii="Calibri" w:hAnsi="Calibri" w:cs="Calibri"/>
        </w:rPr>
        <w:t xml:space="preserve"> </w:t>
      </w:r>
      <w:hyperlink w:anchor="Par782"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медицинские лаборатории, станции скорой и неотложной помощи, учреждения санитарно-эпидемиологической службы, учреждения судебно-медицинской экспертизы и другие подобные объекты здравоохранения без специальных требований к размещению таких объектов </w:t>
      </w:r>
      <w:hyperlink w:anchor="Par776" w:history="1">
        <w:r>
          <w:rPr>
            <w:rFonts w:ascii="Calibri" w:hAnsi="Calibri" w:cs="Calibri"/>
            <w:color w:val="0000FF"/>
          </w:rPr>
          <w:t>&lt;*&gt;</w:t>
        </w:r>
      </w:hyperlink>
      <w:r>
        <w:rPr>
          <w:rFonts w:ascii="Calibri" w:hAnsi="Calibri" w:cs="Calibri"/>
        </w:rPr>
        <w:t xml:space="preserve"> </w:t>
      </w:r>
      <w:hyperlink w:anchor="Par782"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спортивные объекты и сооружения без трибун для зрителей </w:t>
      </w:r>
      <w:hyperlink w:anchor="Par782"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культуры и искусства, связанные с проживанием населения (библиотеки, музыкальные, художественные, хореографические школы и студии и другие подобные объекты);</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Решения</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социального обеспечения </w:t>
      </w:r>
      <w:hyperlink w:anchor="Par776"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почтовые отделения, телефонные и телеграфные станции </w:t>
      </w:r>
      <w:hyperlink w:anchor="Par776" w:history="1">
        <w:r>
          <w:rPr>
            <w:rFonts w:ascii="Calibri" w:hAnsi="Calibri" w:cs="Calibri"/>
            <w:color w:val="0000FF"/>
          </w:rPr>
          <w:t>&lt;*&gt;</w:t>
        </w:r>
      </w:hyperlink>
      <w:r>
        <w:rPr>
          <w:rFonts w:ascii="Calibri" w:hAnsi="Calibri" w:cs="Calibri"/>
        </w:rPr>
        <w:t xml:space="preserve"> </w:t>
      </w:r>
      <w:hyperlink w:anchor="Par782"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административные здания, предусмотренные для размещения органов государственной власти, органов местного самоуправления </w:t>
      </w:r>
      <w:hyperlink w:anchor="Par776"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охраны общественного порядка </w:t>
      </w:r>
      <w:hyperlink w:anchor="Par776"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капитальные гаражи;</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стоянки автомобильного транспорта </w:t>
      </w:r>
      <w:hyperlink w:anchor="Par776"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сады, скверы, парки, бульвары;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подземные или многоэтажные сооружения для хранения автомобильного транспорта, </w:t>
      </w:r>
      <w:r>
        <w:rPr>
          <w:rFonts w:ascii="Calibri" w:hAnsi="Calibri" w:cs="Calibri"/>
        </w:rPr>
        <w:lastRenderedPageBreak/>
        <w:t>многоярусные парковки;</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уборные.</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70" w:name="Par776"/>
      <w:bookmarkEnd w:id="70"/>
      <w:r>
        <w:rPr>
          <w:rFonts w:ascii="Calibri" w:hAnsi="Calibri" w:cs="Calibri"/>
        </w:rPr>
        <w:t>&lt;*&gt; - объекты указанных видов использования могут размещаться только на земельных участках, примыкающих: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красным линиям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границам зоны объектов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земельным участкам, отведенным для строительства дорог или их эксплуатации, но не более 15 м от красных линий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техническим зонам охраны инженерных сетей или к установленным для них сервитутам, идущим параллельно красным линиям улиц и дорог всех типов и границ объектов автомобильного транспорта, но не более 15 м от красных линий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&lt;*&gt; в ред. </w:t>
      </w:r>
      <w:hyperlink r:id="rId138"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71" w:name="Par782"/>
      <w:bookmarkEnd w:id="71"/>
      <w:r>
        <w:rPr>
          <w:rFonts w:ascii="Calibri" w:hAnsi="Calibri" w:cs="Calibri"/>
        </w:rPr>
        <w:t>&lt;**&gt; - объекты указанных видов использования относятся к основным видам разрешенного использования при условии, если общая площадь объектов капитального строительства (торговая площадь для объектов розничной торговли) на соответствующих земельных участках не превышает 1500 кв. м. В случае если общая площадь объектов капитального строительства (торговая площадь для объектов розничной торговли) на соответствующих земельных участках превышает 1500 кв. м, то объекты указанных видов использования относятся к условно разрешенным видам использования.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гостиницы </w:t>
      </w:r>
      <w:hyperlink w:anchor="Par795"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больничные учреждения без специальных требований к размещению таких объектов </w:t>
      </w:r>
      <w:hyperlink w:anchor="Par795"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ветеринарные поликлиники, станции без помещений для содержания животных </w:t>
      </w:r>
      <w:hyperlink w:anchor="Par795"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спортивные комплексы с трибунами для зрителей (до 1 тыс. мест) </w:t>
      </w:r>
      <w:hyperlink w:anchor="Par795"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культуры и искусства, не связанные с проживанием населения, кроме специальных парков (зоопарков, ботанических садов) </w:t>
      </w:r>
      <w:hyperlink w:anchor="Par795"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культовые здания и объекты </w:t>
      </w:r>
      <w:hyperlink w:anchor="Par795"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абзацы восьмой - девятый исключены. - </w:t>
      </w:r>
      <w:hyperlink r:id="rId139" w:history="1">
        <w:r>
          <w:rPr>
            <w:rFonts w:ascii="Calibri" w:hAnsi="Calibri" w:cs="Calibri"/>
            <w:color w:val="0000FF"/>
          </w:rPr>
          <w:t>Решение</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72" w:name="Par795"/>
      <w:bookmarkEnd w:id="72"/>
      <w:r>
        <w:rPr>
          <w:rFonts w:ascii="Calibri" w:hAnsi="Calibri" w:cs="Calibri"/>
        </w:rPr>
        <w:t>&lt;*&gt; - объекты указанных видов использования могут размещаться только на земельных участках, примыкающих: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красным линиям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границам зоны объектов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земельным участкам, отведенным для строительства дорог или их эксплуатации, но не более 15 м от красных линий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техническим зонам охраны инженерных сетей или к установленным для них сервитутам, идущим параллельно красным линиям улиц и дорог всех типов и границ объектов автомобильного транспорта, но не более 15 м от красных линий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41"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2"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минимальный размер по фронту застройки со стороны улицы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предельная (минимальная и (или) максимальная) площадь земельных участков: минимальная площадь участка определяется из расчета 10,4 кв. м земельной доли на человека, при норме жилищной обеспеченности 23,0 кв. м на человека согласно Генеральному </w:t>
      </w:r>
      <w:hyperlink r:id="rId144" w:history="1">
        <w:r>
          <w:rPr>
            <w:rFonts w:ascii="Calibri" w:hAnsi="Calibri" w:cs="Calibri"/>
            <w:color w:val="0000FF"/>
          </w:rPr>
          <w:t>плану</w:t>
        </w:r>
      </w:hyperlink>
      <w:r>
        <w:rPr>
          <w:rFonts w:ascii="Calibri" w:hAnsi="Calibri" w:cs="Calibri"/>
        </w:rPr>
        <w:t xml:space="preserve"> Владивостокского городского округа;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этажей жилого дома - 6 этажей;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количество этажей жилого дома - 30 этажей.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- 60% для многоквартирных жилых домов;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домов: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 (при условии обеспечения нормативной инсоляции);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процент озелененной территории земельного участка - 30%;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73" w:name="Par825"/>
      <w:bookmarkEnd w:id="73"/>
      <w:r>
        <w:rPr>
          <w:rFonts w:ascii="Calibri" w:hAnsi="Calibri" w:cs="Calibri"/>
        </w:rPr>
        <w:t>Статья 25.1. Зона застройки индивидуальными жилыми домами, включающая территории, предназначенные для ведения садоводства и дачного хозяйства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46"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определена для застройки индивидуальными жилыми домами и жилыми домами блокированной застройки, а также объектами социального и культурно-бытового обслуживания населения, инженерной и транспортной инфраструктуры, необходимыми для функционирования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зоне застройки индивидуальными жилыми домами, включающей территории, предназначенные для ведения садоводства и дачного хозяйства, отнесены территории, предназначенные для ведения садоводства и дачного хозяйства.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индивидуальные жилые дома;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дома блокированной застройки;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садоводства;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дачного хозяйства;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объекты жилищных ремонтно-эксплуатационных (жилищно-эксплуатационных, ремонтно-строительных) служб и организаций </w:t>
      </w:r>
      <w:hyperlink w:anchor="Par861" w:history="1">
        <w:r>
          <w:rPr>
            <w:rFonts w:ascii="Calibri" w:hAnsi="Calibri" w:cs="Calibri"/>
            <w:color w:val="0000FF"/>
          </w:rPr>
          <w:t>&lt;*&gt;</w:t>
        </w:r>
      </w:hyperlink>
      <w:r>
        <w:rPr>
          <w:rFonts w:ascii="Calibri" w:hAnsi="Calibri" w:cs="Calibri"/>
        </w:rPr>
        <w:t xml:space="preserve">, </w:t>
      </w:r>
      <w:hyperlink w:anchor="Par867"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розничной торговли </w:t>
      </w:r>
      <w:hyperlink w:anchor="Par861" w:history="1">
        <w:r>
          <w:rPr>
            <w:rFonts w:ascii="Calibri" w:hAnsi="Calibri" w:cs="Calibri"/>
            <w:color w:val="0000FF"/>
          </w:rPr>
          <w:t>&lt;*&gt;</w:t>
        </w:r>
      </w:hyperlink>
      <w:r>
        <w:rPr>
          <w:rFonts w:ascii="Calibri" w:hAnsi="Calibri" w:cs="Calibri"/>
        </w:rPr>
        <w:t xml:space="preserve">, </w:t>
      </w:r>
      <w:hyperlink w:anchor="Par868"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общественного питания </w:t>
      </w:r>
      <w:hyperlink w:anchor="Par861" w:history="1">
        <w:r>
          <w:rPr>
            <w:rFonts w:ascii="Calibri" w:hAnsi="Calibri" w:cs="Calibri"/>
            <w:color w:val="0000FF"/>
          </w:rPr>
          <w:t>&lt;*&gt;</w:t>
        </w:r>
      </w:hyperlink>
      <w:r>
        <w:rPr>
          <w:rFonts w:ascii="Calibri" w:hAnsi="Calibri" w:cs="Calibri"/>
        </w:rPr>
        <w:t xml:space="preserve">, </w:t>
      </w:r>
      <w:hyperlink w:anchor="Par867"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бытового обслуживания населения </w:t>
      </w:r>
      <w:hyperlink w:anchor="Par861" w:history="1">
        <w:r>
          <w:rPr>
            <w:rFonts w:ascii="Calibri" w:hAnsi="Calibri" w:cs="Calibri"/>
            <w:color w:val="0000FF"/>
          </w:rPr>
          <w:t>&lt;*&gt;</w:t>
        </w:r>
      </w:hyperlink>
      <w:r>
        <w:rPr>
          <w:rFonts w:ascii="Calibri" w:hAnsi="Calibri" w:cs="Calibri"/>
        </w:rPr>
        <w:t xml:space="preserve">, </w:t>
      </w:r>
      <w:hyperlink w:anchor="Par867"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дошкольного, начального общего и среднего (полного) общего образования;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Решения</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амбулаторно-поликлинического назначения </w:t>
      </w:r>
      <w:hyperlink w:anchor="Par861"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медицинские лаборатории, станции скорой и неотложной помощи, учреждения санитарно-эпидемиологической службы, учреждения судебно-медицинской экспертизы и другие подобные объекты здравоохранения без специальных требований к размещению таких объектов </w:t>
      </w:r>
      <w:hyperlink w:anchor="Par861" w:history="1">
        <w:r>
          <w:rPr>
            <w:rFonts w:ascii="Calibri" w:hAnsi="Calibri" w:cs="Calibri"/>
            <w:color w:val="0000FF"/>
          </w:rPr>
          <w:t>&lt;*&gt;</w:t>
        </w:r>
      </w:hyperlink>
      <w:r>
        <w:rPr>
          <w:rFonts w:ascii="Calibri" w:hAnsi="Calibri" w:cs="Calibri"/>
        </w:rPr>
        <w:t xml:space="preserve">, </w:t>
      </w:r>
      <w:hyperlink w:anchor="Par867"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спортивные объекты и сооружения без трибун для зрителей </w:t>
      </w:r>
      <w:hyperlink w:anchor="Par867"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культуры и искусства, связанные с проживанием населения (библиотеки, музыкальные, художественные, хореографические школы и студии и другие подобные объекты);</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Решения</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социального обеспечения </w:t>
      </w:r>
      <w:hyperlink w:anchor="Par861"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почтовые отделения, телефонные и телеграфные станции </w:t>
      </w:r>
      <w:hyperlink w:anchor="Par861" w:history="1">
        <w:r>
          <w:rPr>
            <w:rFonts w:ascii="Calibri" w:hAnsi="Calibri" w:cs="Calibri"/>
            <w:color w:val="0000FF"/>
          </w:rPr>
          <w:t>&lt;*&gt;</w:t>
        </w:r>
      </w:hyperlink>
      <w:r>
        <w:rPr>
          <w:rFonts w:ascii="Calibri" w:hAnsi="Calibri" w:cs="Calibri"/>
        </w:rPr>
        <w:t xml:space="preserve">, </w:t>
      </w:r>
      <w:hyperlink w:anchor="Par867"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административные здания, предусмотренные для размещения органов государственной власти, органов местного самоуправления </w:t>
      </w:r>
      <w:hyperlink w:anchor="Par861"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охраны общественного порядка </w:t>
      </w:r>
      <w:hyperlink w:anchor="Par861"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капитальные гаражи;</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сады, скверы, парки, бульвары;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74" w:name="Par861"/>
      <w:bookmarkEnd w:id="74"/>
      <w:r>
        <w:rPr>
          <w:rFonts w:ascii="Calibri" w:hAnsi="Calibri" w:cs="Calibri"/>
        </w:rPr>
        <w:t>&lt;*&gt; - объекты указанных видов использования могут размещаться только на земельных участках, примыкающих: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красным линиям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границам зоны объектов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земельным участкам, отведенным для строительства дорог или их эксплуатации, но не более 15 м от красных линий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техническим зонам охраны инженерных сетей или к установленным для них сервитутам, идущим параллельно красным линиям улиц и дорог всех типов и границ объектов автомобильного транспорта, но не более 15 м от красных линий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&lt;*&gt; в ред. </w:t>
      </w:r>
      <w:hyperlink r:id="rId151"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75" w:name="Par867"/>
      <w:bookmarkEnd w:id="75"/>
      <w:r>
        <w:rPr>
          <w:rFonts w:ascii="Calibri" w:hAnsi="Calibri" w:cs="Calibri"/>
        </w:rPr>
        <w:t>&lt;**&gt; - объекты указанных видов использования 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150 кв. м. В случае если общая площадь объектов капитального строительства на соответствующих земельных участках превышает 150 кв. м, то объекты указанных видов использования относятся к условно разрешенным видам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76" w:name="Par868"/>
      <w:bookmarkEnd w:id="76"/>
      <w:r>
        <w:rPr>
          <w:rFonts w:ascii="Calibri" w:hAnsi="Calibri" w:cs="Calibri"/>
        </w:rPr>
        <w:t xml:space="preserve">&lt;***&gt; - объекты указанных видов использования относятся к основным видам разрешенного использования при условии, что торговая площадь объектов капитального строительства на соответствующих земельных участках не превышает 150 кв. м. В случае если торговая площадь </w:t>
      </w:r>
      <w:r>
        <w:rPr>
          <w:rFonts w:ascii="Calibri" w:hAnsi="Calibri" w:cs="Calibri"/>
        </w:rPr>
        <w:lastRenderedPageBreak/>
        <w:t>объектов капитального строительства на соответствующих земельных участках превышает 150 кв. м, то объекты указанных видов использования относятся к условно разрешенным видам использования. В случае если торговая площадь объекта капитального строительства превышает 150 кв. м, но земельный участок, на котором расположен такой объект, примыкает к федеральной автомобильной дороге М-60 "Уссури" Хабаровск - Владивосток, то объект указанного вида использования относится к основным видам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гостиницы </w:t>
      </w:r>
      <w:hyperlink w:anchor="Par879"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ветеринарные поликлиники, станции без помещений для содержания животных </w:t>
      </w:r>
      <w:hyperlink w:anchor="Par879"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культовые здания и объекты </w:t>
      </w:r>
      <w:hyperlink w:anchor="Par879"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гаражи;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сооружения для хранения автомобильного транспорта (многоярусные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2"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77" w:name="Par879"/>
      <w:bookmarkEnd w:id="77"/>
      <w:r>
        <w:rPr>
          <w:rFonts w:ascii="Calibri" w:hAnsi="Calibri" w:cs="Calibri"/>
        </w:rPr>
        <w:t>&lt;*&gt; - объекты указанных видов использования могут размещаться только на земельных участках, примыкающих: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красным линиям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границам зоны объектов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земельным участкам, отведенным для строительства дорог или их эксплуатации, но не более 15 м от красных линий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техническим зонам охраны инженерных сетей или к установленным для них сервитутам, идущим параллельно красным линиям улиц и дорог всех типов и границ объектов автомобильного транспорта, но не более 15 м от красных линий улиц и дорог всех типов, являющихся территориями общего 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53"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хозяйственные постройки.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минимальный размер по фронту застройки со стороны улицы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площадь земельных участков - 300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(СП 30-102-99 "Планировка и застройка территорий малоэтажного жилищного строительства", принятые постановлением Госстроя РФ от 30.12.1999 N 94):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стен жилого дома - 3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постройки для содержания скота и птицы - 4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 хозяйственных и прочих строений - 1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отступы до стен жилого дома: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красной линии улиц - не менее 5 м, от красной линии проездов - не менее 3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отступы до стен хозяйственных построек от красных линий улиц и проездов - не менее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количество этажей жилого дома - 3 этажа;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количество этажей хозяйственных построек - 1 этаж;</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- 20%;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процент озелененной территории земельного участка - 30%;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78" w:name="Par912"/>
      <w:bookmarkEnd w:id="78"/>
      <w:r>
        <w:rPr>
          <w:rFonts w:ascii="Calibri" w:hAnsi="Calibri" w:cs="Calibri"/>
        </w:rPr>
        <w:t>Статья 25.2. Зона городских парков, скверов жилых территорий</w:t>
      </w:r>
    </w:p>
    <w:p w:rsidR="009952C1" w:rsidRDefault="009952C1">
      <w:pPr>
        <w:widowControl w:val="0"/>
        <w:autoSpaceDE w:val="0"/>
        <w:autoSpaceDN w:val="0"/>
        <w:adjustRightInd w:val="0"/>
        <w:spacing w:after="0" w:line="240" w:lineRule="auto"/>
        <w:ind w:firstLine="540"/>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55"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городских парков, скверов жилых территорий является территорией общего пользования и определена для сохранения и рационального использования существующего природного ландшафта, создания экологически чистой окружающей среды в интересах здоровья населения, для организации отдыха и включает территории, занятые городскими парками и скверами, а также другими объектами, размещение которых необходимо для функционирования зоны и не повлечет за собой утрату рекреационного потенциала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зоне городских парков, скверов жилых территорий запрещается осуществление деятельности, не совместимой с целевым назначением и полезной функцией парков и скверов. Запрещается строительство объектов капитального строительства (зданий, строений, сооружений), за исключением следующих объектов: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городской парк;</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городской сквер;</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городской сад;</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дендрарий;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оранжерея.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парки;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сады;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скверы;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дендрарии;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оранжереи;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6"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медицинской помощи;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показатели: 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79" w:name="Par945"/>
      <w:bookmarkEnd w:id="79"/>
      <w:r>
        <w:rPr>
          <w:rFonts w:ascii="Calibri" w:hAnsi="Calibri" w:cs="Calibri"/>
        </w:rPr>
        <w:t>Глава 9. ГРАДОСТРОИТЕЛЬНЫЕ РЕГЛАМЕНТЫ</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ОБЩЕСТВЕННО-ДЕЛОВЫХ ЗОН</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80" w:name="Par948"/>
      <w:bookmarkEnd w:id="80"/>
      <w:r>
        <w:rPr>
          <w:rFonts w:ascii="Calibri" w:hAnsi="Calibri" w:cs="Calibri"/>
        </w:rPr>
        <w:t>Статья 26. Виды и состав общественно-деловых зон</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общественно-деловых зонах могут размещаться жилые дома.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Максимальный класс вредности (по классификации СанПиН) объектов капитального строительства, размещаемых на территории зоны, - V (за исключением автовокзалов и объектов внутригородского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использования земельных участков и объектов капитального строительства, расположенных на территории общественно-деловых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общественно-деловых зон включены: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многофункциональной общественно-деловой застройки;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многофункциональной общественно деловой и жилой застройки;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зона среднего профессионального и высшего профессионального образования;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зона объектов здравоохранения;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зона научно-исследовательских учреждений;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зона городских парков, скверов общественно-деловой застройки.</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157" w:history="1">
        <w:r>
          <w:rPr>
            <w:rFonts w:ascii="Calibri" w:hAnsi="Calibri" w:cs="Calibri"/>
            <w:color w:val="0000FF"/>
          </w:rPr>
          <w:t>Решения</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81" w:name="Par963"/>
      <w:bookmarkEnd w:id="81"/>
      <w:r>
        <w:rPr>
          <w:rFonts w:ascii="Calibri" w:hAnsi="Calibri" w:cs="Calibri"/>
        </w:rPr>
        <w:t>Статья 27. Зона многофункциональной общественно-деловой застройки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многофункциональной общественно-деловой застройки определена для застройки зданиями административного, управленческого, финансового назначения, объектами торговли, общественного питания, бытового, социального обслуживания и инженерной инфраструктуры, связанными с обслуживанием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розничной торговли;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оптовой торговли;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общественного питания;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социального и коммунально-бытового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здания, предусмотренные для размещения органов государственной власти, органов местного самоуправления;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среднего профессионального и высшего профессионального образования;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культуры и искусства;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научно-исследовательских учреждений;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делового и финансового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предпринимательской деятельности;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объекты;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почтовые отделения, телефонные и телеграфные станции;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жилищных ремонтно-эксплуатационных (жилищно-эксплуатационных, ремонтно-строительных) служб и организаций;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здравоохранения без специальных требований к размещению таких объектов;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ветеринарные поликлиники и станции без помещений для содержания животных;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комплексы;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гаражи;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сооружения для хранения автомобильного транспорта (многоярусные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сады, скверы, парки, бульвары;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8"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9"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уборные.</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0"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здания с размещением в нижних этажах объектов делового и обслуживающего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комплексы аттракционов, аквапарков;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железнодорожные вокзалы;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автовокзалы;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морские вокзалы;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здания и объекты;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1"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w:t>
      </w:r>
      <w:r>
        <w:rPr>
          <w:rFonts w:ascii="Calibri" w:hAnsi="Calibri" w:cs="Calibri"/>
        </w:rPr>
        <w:lastRenderedPageBreak/>
        <w:t>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минимальный размер по фронту застройки со стороны улиц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- 200 м кв.;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этажность - 40 этажей; максимальная высота объектов капитального строительства - 160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- 80%;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процент озелененной территории земельного участка - 10%;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82" w:name="Par1027"/>
      <w:bookmarkEnd w:id="82"/>
      <w:r>
        <w:rPr>
          <w:rFonts w:ascii="Calibri" w:hAnsi="Calibri" w:cs="Calibri"/>
        </w:rPr>
        <w:t>Статья 28. Зона многофункциональной общественно-деловой и жилой застройки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многофункциональной общественно-деловой и жилой застройки определена для застройки зданиями административного, управленческого, финансового назначения, жилого назначения, объектами торговли, общественного питания, бытового, социального обслуживания и инженерной инфраструктуры, связанными с обслуживанием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здания с размещением в нижних этажах объектов делового и обслуживающего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розничной торговли;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оптовой торговли;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общественного питания;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социального и коммунально-бытового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здания, предусмотренные для размещения органов государственной власти, органов местного самоуправления;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среднего профессионального и высшего профессионального образования;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культуры и искусства;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научно-исследовательских учреждений;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делового и финансового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предпринимательской деятельности;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объекты;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почтовые отделения, телефонные и телеграфные станции;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объекты жилищных ремонтно-эксплуатационных (жилищно-эксплуатационных, ремонтно-строительных) служб и организаций;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здравоохранения без специальных требований к размещению таких объектов;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ветеринарные поликлиники и станции без помещений для содержания животных;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комплексы;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гаражи;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сооружения для хранения автомобильного транспорта (многоярусные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сады, скверы, парки, бульвары;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5"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6"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7"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общежития;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8"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уборные;</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9"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дошкольного, начального общего и среднего (полного) общего образования.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0"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комплексы аттракционов, аквапарков;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железнодорожные вокзалы;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автовокзалы;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морские вокзалы;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здания и объекты;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1"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минимальный размер по фронту застройки со стороны улиц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предельная (минимальная и (или) максимальная) площадь земельных участков: </w:t>
      </w:r>
      <w:r>
        <w:rPr>
          <w:rFonts w:ascii="Calibri" w:hAnsi="Calibri" w:cs="Calibri"/>
        </w:rPr>
        <w:lastRenderedPageBreak/>
        <w:t>минимальная площадь участка - 150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этажность - 30 этажей; максимальная высота объектов капитального строительства - 100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- 80%;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 (при условии обеспечения нормативной инсоляции для жилых домов);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процент озелененной территории земельного участка - 10%;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83" w:name="Par1097"/>
      <w:bookmarkEnd w:id="83"/>
      <w:r>
        <w:rPr>
          <w:rFonts w:ascii="Calibri" w:hAnsi="Calibri" w:cs="Calibri"/>
        </w:rPr>
        <w:t>Статья 29. Зона среднего профессионального и высшего профессионального образования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среднего профессионального и высшего профессионального образования определена для застройки объектами высших и средних специальных учебных заведений и объектов инженерной инфраструктуры, связанных с обслуживанием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среднего профессионального образования;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высшего профессионального образования;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учебно-лабораторные, научно-лабораторные корпусы;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учебные полигоны, хозяйственные участки;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производственные базы и мастерские учебных заведений;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библиотеки, архивы, информационные центры;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музеи, выставочные залы;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спортплощадки, теннисные корты;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спортзалы, бассейны, физкультурно-оздоровительные комплексы;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клубов многоцелевого и специального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амбулаторно-поликлинического назначения, восстановительные центры;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общежития учебных заведений;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социального и коммунально-бытового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автомобильного транспорта; подземные или многоэтажные гаражи;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сооружения для хранения автомобильного транспорта (многоярусные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сады, скверы, парки, бульвары;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5"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6"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общественные уборные.</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7"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розничной торговли;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здания и объекты;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8"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необходимые для эксплуатации зданий и сооружений основных видов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определяется из расчета 2 га на 1000 учащихся;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этажность - 40 этажей; максимальная высота объектов капитального строительства - 160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для настоящей зоны не установлен;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84" w:name="Par1153"/>
      <w:bookmarkEnd w:id="84"/>
      <w:r>
        <w:rPr>
          <w:rFonts w:ascii="Calibri" w:hAnsi="Calibri" w:cs="Calibri"/>
        </w:rPr>
        <w:t>Статья 30. Зона объектов здравоохранения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объектов здравоохранения определена для застройки крупными или территориально емкими оздоровительными объектами здравоохранения, объектами с совмещением функций проживания, лечения и обучения, а также объектами инженерной инфраструктуры, обслуживающими зону.</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объекты многопрофильных и специализированных больничных, стационарно-поликлинических, амбулаторно-поликлинических учреждений здравоохранения;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 ветеранов;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 инвалидов и престарелых;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 ребенка;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спецшколы;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школы-интернаты;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родильные дома;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профилактории;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учреждений первичной медицинской помощи;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физкультурно-оздоровительного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гаражи;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сооружения для хранения автомобильного транспорта (многоярусные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сады, скверы, парки, бульвары;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2"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3"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уборные.</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4"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ветеринарные клиники и станции;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розничной торговли;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здания и объекты;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5"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необходимые для эксплуатации зданий и сооружений основных видов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предельные (минимальные и (или) максимальные) размеры земельных участков: </w:t>
      </w:r>
      <w:r>
        <w:rPr>
          <w:rFonts w:ascii="Calibri" w:hAnsi="Calibri" w:cs="Calibri"/>
        </w:rPr>
        <w:lastRenderedPageBreak/>
        <w:t>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максимальная площадь участка определяется из расчета 450 кв. м на 1 место;</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этажность - 20 этажей; максимальная высота объектов капитального строительства - 80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для настоящей зоны не установлен;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85" w:name="Par1209"/>
      <w:bookmarkEnd w:id="85"/>
      <w:r>
        <w:rPr>
          <w:rFonts w:ascii="Calibri" w:hAnsi="Calibri" w:cs="Calibri"/>
        </w:rPr>
        <w:t>Статья 31. Зона научно-исследовательских учреждений</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научно-исследовательских учреждений определена для застройки объектами научно-производственных, научно-исследовательских, образовательных учреждений и объектами инженерной инфраструктуры, обслуживающими зону.</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проектных, научно-исследовательских и изыскательских организаций без специальных требований к размещению таких объектов;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высших учебных заведений;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учреждений среднего специального и профессионального образования;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научно-производственные центры;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инновационно-научные, учебно-тренировочные комплексы;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научно-производственные объекты без специальных требований к размещению таких объектов;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многофункциональные административно-деловые и обслуживающие здания;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архивы, информационные центры;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гаражи;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сооружения для хранения автомобильного транспорта (многоярусные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сады, скверы, парки, бульвары;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9"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0"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уборные.</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91"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проектные, научно-исследовательские и изыскательские организации, требующие создания санитарно-защитной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торгово-выставочные комплексы;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амбулаторно-поликлинического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розничной торговли;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бытового обслуживания;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физкультурно-оздоровительные здания и сооружения;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здания и объекты;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индивидуальные жилые дома </w:t>
      </w:r>
      <w:hyperlink w:anchor="Par1251"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2"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ведение дачного хозяйства </w:t>
      </w:r>
      <w:hyperlink w:anchor="Par1253"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3"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4"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86" w:name="Par1251"/>
      <w:bookmarkEnd w:id="86"/>
      <w:r>
        <w:rPr>
          <w:rFonts w:ascii="Calibri" w:hAnsi="Calibri" w:cs="Calibri"/>
        </w:rPr>
        <w:t>&lt;*&gt; - объекты указанных видов использования могут размещаться только на земельных участках, расположенных в массиве территории существующей застройки индивидуальными жилыми домами либо примыкающих к такой территории;</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&lt;*&gt; введена </w:t>
      </w:r>
      <w:hyperlink r:id="rId195"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87" w:name="Par1253"/>
      <w:bookmarkEnd w:id="87"/>
      <w:r>
        <w:rPr>
          <w:rFonts w:ascii="Calibri" w:hAnsi="Calibri" w:cs="Calibri"/>
        </w:rPr>
        <w:t>&lt;**&gt; - земельные участки указанных видов использования могут размещаться на территории, расположенной в массиве существующей застройки индивидуальными жилыми домами либо примыкающей к такой застройке.</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&lt;**&gt; введена </w:t>
      </w:r>
      <w:hyperlink r:id="rId196"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необходимые для эксплуатации зданий и сооружений основных видов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определяется из расчета 0,1 га на 1000 кв. м общей площади учреждений, в случае если вид разрешенного использования земельного участка "индивидуальные жилые дома, ведение дачного хозяйства", минимальная площадь участка - 300 кв. м;</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Решения</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w:t>
      </w:r>
      <w:r>
        <w:rPr>
          <w:rFonts w:ascii="Calibri" w:hAnsi="Calibri" w:cs="Calibri"/>
        </w:rPr>
        <w:lastRenderedPageBreak/>
        <w:t>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этажность - 30 этажей; максимальная высота объектов капитального строительства - 120 м, в случае если вид разрешенного использования земельного участка "индивидуальные жилые дома", "ведение дачного хозяйства", максимальное количество этажей жилого дома - 3 этажа, максимальное количество этажей хозяйственных построек - 1 этаж;</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Решения</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- 60%;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88" w:name="Par1278"/>
      <w:bookmarkEnd w:id="88"/>
      <w:r>
        <w:rPr>
          <w:rFonts w:ascii="Calibri" w:hAnsi="Calibri" w:cs="Calibri"/>
        </w:rPr>
        <w:t>Статья 31.1. Зона городских парков, скверов общественно-деловой застройки</w:t>
      </w:r>
    </w:p>
    <w:p w:rsidR="009952C1" w:rsidRDefault="009952C1">
      <w:pPr>
        <w:widowControl w:val="0"/>
        <w:autoSpaceDE w:val="0"/>
        <w:autoSpaceDN w:val="0"/>
        <w:adjustRightInd w:val="0"/>
        <w:spacing w:after="0" w:line="240" w:lineRule="auto"/>
        <w:ind w:firstLine="540"/>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02"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городских парков, скверов общественно-деловой застройки является территорией общего пользования и определена для сохранения и рационального использования существующего природного ландшафта, создания экологически чистой окружающей среды в интересах здоровья населения, для организации отдыха и включает территории, занятые городскими парками и скверами, а также другими объектами, размещение которых необходимо для функционирования зоны и не повлечет за собой утрату рекреационного потенциала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зоне городских парков, скверов общественно-деловой застройки запрещается осуществление деятельности, не совместимой с целевым назначением и полезной функцией парков и скверов. Запрещается строительство объектов капитального строительства (зданий, строений, сооружений), за исключением следующих объектов: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городской парк;</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городской сквер;</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городской сад;</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дендрарий;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оранжерея.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парки;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сады;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скверы;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дендрарии;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оранжереи;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3"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медицинской помощи;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показатели: 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89" w:name="Par1311"/>
      <w:bookmarkEnd w:id="89"/>
      <w:r>
        <w:rPr>
          <w:rFonts w:ascii="Calibri" w:hAnsi="Calibri" w:cs="Calibri"/>
        </w:rPr>
        <w:t>Глава 10. ГРАДОСТРОИТЕЛЬНЫЕ РЕГЛАМЕНТЫ ПРОИЗВОДСТВЕННЫХ ЗОН</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90" w:name="Par1313"/>
      <w:bookmarkEnd w:id="90"/>
      <w:r>
        <w:rPr>
          <w:rFonts w:ascii="Calibri" w:hAnsi="Calibri" w:cs="Calibri"/>
        </w:rPr>
        <w:t>Статья 32. Виды и состав производственных зон</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зоны - зоны размещения производственных объектов с установленными СанПиН нормативами воздействия на окружающую среду.</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зоны определены для размещения промышленных, коммунальных и складских объектов, инженерной и транспортной инфраструктур, обеспечивающих функционирование производственных зон, а также для установления санитарно-защитных зон таких объектов в соответствии с требованиями технических регламентов.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использования земельных участков и объектов капитального строительства, расположенных на территории производственных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 производственных зон включены: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производственно-коммунальных объектов I - II классов вредности;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производственно-коммунальных объектов III класса вредности;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зона производственно-коммунальных объектов IV класса вредности;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зона производственно-коммунальных объектов V класса вредности;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производственно-коммерческая зона;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зона городских парков, скверов производственных территорий.</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204" w:history="1">
        <w:r>
          <w:rPr>
            <w:rFonts w:ascii="Calibri" w:hAnsi="Calibri" w:cs="Calibri"/>
            <w:color w:val="0000FF"/>
          </w:rPr>
          <w:t>Решения</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91" w:name="Par1327"/>
      <w:bookmarkEnd w:id="91"/>
      <w:r>
        <w:rPr>
          <w:rFonts w:ascii="Calibri" w:hAnsi="Calibri" w:cs="Calibri"/>
        </w:rPr>
        <w:t>Статья 33. Зона производственно-коммунальных объектов I - II классов вредности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производственно-коммунальных объектов I - II классов вредности определена для размещения промышленных и производственно-коммунальных предприятий I и II классов вредности, деятельность которых связана с высокими уровнями шума, загрязнения, интенсивным движением большегрузного и железнодорожного транспорта, требующих организации санитарно-защитных зон.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границах зоны допускается размещение объектов общественно-деловой застройки, связанных с обслуживанием объектов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различных видов разрешенного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промышленные и коммунально-складские предприятия I класса вредности;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и коммунально-складские предприятия II класса вредности;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и коммунально-складские предприятия III класса вредности;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производственно-лабораторные корпуса;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 помещениями офисного и служебного назначения;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Решения</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технического обслуживания автомобилей, авторемонтные предприятия;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гаражи;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сооружения для хранения автомобильного транспорта (многоярусные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6"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автомобильные мойки;</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7"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8"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9"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уборные.</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0"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теплоэлектроцентрали, котельные тепловой мощностью 200 Гкал/час и выше, электроподстанции открытого типа;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водопроводные станции (водозаборные и очистные сооружения) и подстанции (насосные станции с резервуарами чистой воды);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антенные поля;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специального назначения кроме тюрем, исправительных колоний;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внутригородского транспорта (пассажирского и грузового);</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трубопроводного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проектные, научно-исследовательские, конструкторские и изыскательские организации, связанные с обслуживанием предприятий;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предназначенные для обслуживания населения;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1"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необходимые для эксплуатации объектов недвижимости основных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13"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- 300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объектов капитального строительства - 300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- 80%;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максимальный класс вредности объектов капитального строительства, размещаемых на территории зоны - I, размер санитарно-защитных зон: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объектов I класса - 1000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объектов II класса - 500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92" w:name="Par1393"/>
      <w:bookmarkEnd w:id="92"/>
      <w:r>
        <w:rPr>
          <w:rFonts w:ascii="Calibri" w:hAnsi="Calibri" w:cs="Calibri"/>
        </w:rPr>
        <w:t>Статья 34. Зона производственно-коммунальных объектов III класса вредности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производственно-коммунальных объектов III класса вредности определена для размещения промышленных и производственно-коммунальных предприятий III класса вредности, требующих организации соответствующих санитарно-защитных зон.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границах зоны допускается размещение объектов общественно-деловой застройки, связанных с обслуживанием объектов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различных видов разрешенного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и коммунально-складские предприятия III класса вредности;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и коммунально-складские предприятия IV класса вредности;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производственно-лабораторные корпуса;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 помещениями офисного и служебного назначения;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Решения</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технического обслуживания автомобилей, авторемонтные предприятия;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подземные или многоэтажные гаражи;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сооружения для хранения автомобильного транспорта (многоярусные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6"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автомобильные мойки;</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7"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8"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9"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уборные.</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0"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и коммунально-складские предприятия II класса вредности;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предназначенные для обслуживания населения;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1"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необходимые для эксплуатации объектов недвижимости основных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- 300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объектов капитального строительства - 200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- 60%;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максимальный класс вредности объектов капитального строительства, размещаемых на территории зоны - II, размер санитарно-защитных зон: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объектов II класса - 500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объектов III класса - 300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93" w:name="Par1452"/>
      <w:bookmarkEnd w:id="93"/>
      <w:r>
        <w:rPr>
          <w:rFonts w:ascii="Calibri" w:hAnsi="Calibri" w:cs="Calibri"/>
        </w:rPr>
        <w:t>Статья 35. Зона производственно-коммунальных объектов IV класса вредности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производственно-коммунальных объектов IV класса вредности определена для размещения промышленных и производственно-коммунальных предприятий IV класса вредности с низким уровнем шума и загрязнения окружающей среды.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границах зоны допускается размещение объектов общественно-деловой застройки, связанных с обслуживанием объектов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различных видов разрешенного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и коммунально-складские предприятия IV класса вредности;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и коммунально-складские предприятия V класса вредности;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производственно-лабораторные корпуса;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 помещениями офисного и служебного назначения;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Решения</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технического обслуживания автомобилей, авторемонтные предприятия;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гаражи;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сооружения для хранения автомобильного транспорта (многоярусные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6"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автомобильные мойки;</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7"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8"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9"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уборные.</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0"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предназначенные для обслуживания населения;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231"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необходимые для эксплуатации объектов недвижимости основных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- 250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объектов капитального строительства - 100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- 60%;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максимальный класс вредности объектов капитального строительства, размещаемых на территории зоны - IV, размер санитарно-защитных зон: для объектов IV класса - 100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94" w:name="Par1508"/>
      <w:bookmarkEnd w:id="94"/>
      <w:r>
        <w:rPr>
          <w:rFonts w:ascii="Calibri" w:hAnsi="Calibri" w:cs="Calibri"/>
        </w:rPr>
        <w:t>Статья 36. Зона производственно-коммунальных объектов V класса вредности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производственно-коммунальных объектов V класса вредности определена для размещения промышленных и производственно-коммунальных предприятий V класса вредности с низким уровнем шума и загрязнения окружающей среды.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границах зоны допускается размещение объектов общественно-деловой застройки, связанных с обслуживанием объектов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различных видов разрешенного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и коммунально-складские предприятия V класса вредности;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объекты складского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производственно-лабораторные корпуса;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 помещениями офисного и служебного назначения;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Решения</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технического обслуживания автомобилей, авторемонтные предприятия;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гаражи;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сооружения для хранения автомобильного транспорта (многоярусные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 не более 3-х ТРК только для заправки легкового автотранспорта жидким топливом, в том числе с объектами обслуживания (магазины, кафе);</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6"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автомобильные мойки;</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7"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8"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9"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уборные;</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0"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 Федеральной службы исполнения наказаний.</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1"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и коммунально-складские предприятия IV класса вредности;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предназначенные для обслуживания населения;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2"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необходимые для эксплуатации объектов недвижимости основных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предельная (минимальная и (или) максимальная) площадь земельных участков: </w:t>
      </w:r>
      <w:r>
        <w:rPr>
          <w:rFonts w:ascii="Calibri" w:hAnsi="Calibri" w:cs="Calibri"/>
        </w:rPr>
        <w:lastRenderedPageBreak/>
        <w:t>минимальная площадь участка - 200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объектов капитального строительства - 80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- 60%;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максимальный класс вредности объектов капитального строительства, размещаемых на территории зоны - IV, размер санитарно-защитных зон: для объектов V класса - 50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95" w:name="Par1566"/>
      <w:bookmarkEnd w:id="95"/>
      <w:r>
        <w:rPr>
          <w:rFonts w:ascii="Calibri" w:hAnsi="Calibri" w:cs="Calibri"/>
        </w:rPr>
        <w:t>Статья 37. Производственно-коммерческая зона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Производственно-коммерческая зона определена для размещения промышленных и производственно-коммунальных предприятий V класса вредности с низким уровнем шума и загрязнения окружающей среды и объектов общественно-деловой застройки, связанных с обслуживанием объектов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различных видов разрешенного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и коммунально-складские предприятия V класса вредности;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производственно-лабораторные корпуса;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объекты;</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Решения</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общественного питания;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бытового обслуживания;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технического обслуживания автомобилей, авторемонтные предприятия;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гаражи;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сооружения для хранения автомобильного транспорта (многоярусные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 не более 3-х ТРК только для заправки легкового автотранспорта жидким топливом, в том числе с объектами обслуживания (магазины, кафе);</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7"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автомобильные мойки;</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8"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транспортной инфраструктуры, необходимые для функционирования зоны (дороги, </w:t>
      </w:r>
      <w:r>
        <w:rPr>
          <w:rFonts w:ascii="Calibri" w:hAnsi="Calibri" w:cs="Calibri"/>
        </w:rPr>
        <w:lastRenderedPageBreak/>
        <w:t>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9"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0"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уборные;</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1"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 Федеральной службы исполнения наказаний.</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2"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и коммунально-складские предприятия IV класса вредности;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образования;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науки;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медицинского обслуживания;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объекты;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почтовой связи, телефонные и телеграфные станции;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предназначенные для обслуживания населения;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3"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необходимые для эксплуатации объектов недвижимости основных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- 150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объектов капитального строительства - 80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- 60%;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максимальный класс вредности объектов капитального строительства, размещаемых на территории зоны, - V, размер санитарно-защитных зон: для объектов V класса - 50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процент озелененной территории земельного участка - 10%;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96" w:name="Par1634"/>
      <w:bookmarkEnd w:id="96"/>
      <w:r>
        <w:rPr>
          <w:rFonts w:ascii="Calibri" w:hAnsi="Calibri" w:cs="Calibri"/>
        </w:rPr>
        <w:t>Статья 37.1. Зона городских парков, скверов производственных территорий</w:t>
      </w:r>
    </w:p>
    <w:p w:rsidR="009952C1" w:rsidRDefault="009952C1">
      <w:pPr>
        <w:widowControl w:val="0"/>
        <w:autoSpaceDE w:val="0"/>
        <w:autoSpaceDN w:val="0"/>
        <w:adjustRightInd w:val="0"/>
        <w:spacing w:after="0" w:line="240" w:lineRule="auto"/>
        <w:ind w:firstLine="540"/>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57"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городских парков, скверов производственных территорий является территорией общего пользования и определена для сохранения и рационального использования существующего природного ландшафта, создания экологически чистой окружающей среды в интересах здоровья населения, для организации отдыха и включает территории, занятые городскими парками и скверами, а также другими объектами, размещение которых необходимо для функционирования зоны и не повлечет за собой утрату рекреационного потенциала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зоне городских парков, скверов производственных территорий запрещается осуществление деятельности, не совместимой с целевым назначением и полезной функцией парков и скверов. Запрещается строительство объектов капитального строительства (зданий, строений, сооружений), за исключением следующих объектов: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городской парк;</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городской сквер;</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городской сад;</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дендрарий;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оранжерея.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парки;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сады;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скверы;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дендрарии;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оранжереи;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8"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медицинской помощи;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иные показатели: 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97" w:name="Par1667"/>
      <w:bookmarkEnd w:id="97"/>
      <w:r>
        <w:rPr>
          <w:rFonts w:ascii="Calibri" w:hAnsi="Calibri" w:cs="Calibri"/>
        </w:rPr>
        <w:t>Глава 11. ГРАДОСТРОИТЕЛЬНЫЕ РЕГЛАМЕНТЫ ЗОНЫ</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ИНЖЕНЕРНОЙ ИНФРАСТРУКТУРЫ</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98" w:name="Par1670"/>
      <w:bookmarkEnd w:id="98"/>
      <w:r>
        <w:rPr>
          <w:rFonts w:ascii="Calibri" w:hAnsi="Calibri" w:cs="Calibri"/>
        </w:rPr>
        <w:t>Статья 38. Зона инженерной инфраструктуры</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инженерной инфраструктуры определена для размещения сооружений и коммуникаций энергообеспечения, теплоснабжения, газоснабжения, водоснабжения, водоотведения и очистки стоков, для размещения объектов связи.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зону инженерной инфраструктуры включаются территории, необходимые для технического обслуживания и охраны объектов, сооружений и коммуникаций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зоны инженерной инфраструктуры возможно размещение комплексов производственных и коммунальных предприятий, складских баз с низкими уровнями шума и загрязнения.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использования территории определяется в соответствии с назначением объекта согласно требованиям действующего законодательства и настоящих Правил. В пределах зоны инженерной инфраструктуры допускается размещение объектов, обеспечивающих функционирование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класс вредности объектов капитального строительства, размещаемых на территории зоны (по классификации СанПиН) - IV.</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использования земельных участков и объектов капитального строительства, расположенных на территории зоны инженерной инфраструктуры,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энергообеспечения, теплоснабжения, связи, газоснабжения, водоснабжения, водоотведения и очистки стоков и другие объекты инженерной инфраструктуры;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связи;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жилищно-коммунального хозяйства;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9"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и коммунально-складские предприятия IV и V классов вредности;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административно-управленческого назначения, обеспечивающие функционирование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0"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необходимые для эксплуатации объектов недвижимости основных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объекты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- 150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объектов капитального строительства - 300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- 60%;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максимальный класс вредности объектов капитального строительства, размещаемых на территории зоны - IV, размер санитарно-защитных зон: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объектов IV класса - 100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объектов V класса - 50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99" w:name="Par1716"/>
      <w:bookmarkEnd w:id="99"/>
      <w:r>
        <w:rPr>
          <w:rFonts w:ascii="Calibri" w:hAnsi="Calibri" w:cs="Calibri"/>
        </w:rPr>
        <w:t>Глава 12. ГРАДОСТРОИТЕЛЬНЫЕ РЕГЛАМЕНТЫ ЗОН</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ТРАНСПОРТНОЙ ИНФРАСТРУКТУРЫ</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00" w:name="Par1719"/>
      <w:bookmarkEnd w:id="100"/>
      <w:r>
        <w:rPr>
          <w:rFonts w:ascii="Calibri" w:hAnsi="Calibri" w:cs="Calibri"/>
        </w:rPr>
        <w:t>Статья 39. Виды и состав зон транспортной инфраструктуры</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транспортной инфраструктуры определены для размещения объектов, сооружений и коммуникаций железнодорожного, автомобильного и морского транспорта, коммунальных и складских объектов, а также сопутствующих им объектов инженерной инфраструктуры.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объектов зон транспортной инфраструктуры осуществляется в соответствии с классом их вредности по классификации СанПиН, государственными градостроительными и специальными нормативами.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использования земельных участков и объектов капитального строительства, расположенных на территории зон транспортной инфраструктуры,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состав зон транспортной инфраструктуры включены: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объектов железнодорожного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объектов водного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зона объектов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зона объектов трубопроводного транспорта;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264"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зона объектов воздушного транспорта.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w:t>
      </w:r>
      <w:hyperlink r:id="rId265"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01" w:name="Par1733"/>
      <w:bookmarkEnd w:id="101"/>
      <w:r>
        <w:rPr>
          <w:rFonts w:ascii="Calibri" w:hAnsi="Calibri" w:cs="Calibri"/>
        </w:rPr>
        <w:t>Статья 40. Зона объектов железнодорожного транспорта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объектов железнодорожного транспорта определена для размещения объектов железнодорожного транспорта и установления санитарно-защитных зон и санитарных разрывов таких объектов, установления полос отвода и охранных зон железных дорог, а также размещения иных объектов, связанных с объектами, расположенными в зоне объектов железнодорожного транспорта, а также с обслуживанием таких объектов,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зоне объектов железнодорожного транспорта допускается размещение иных линейных объектов, объектов, предназначенных для оказания услуг пассажирам железнодорожного транспорта, объектов благоустройства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железнодорожные пути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железнодорожные вокзалы, железнодорожные станции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железнодорожного транспорта, необходимые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6"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7"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коммунального и складского назначения, необходимые для эксплуатации, содержания, строительства, реконструкции, ремонта и развития объектов зоны объектов железнодорожного транспорта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административно-делового и коммерческого назначения, необходимые для эксплуатации, содержания и развития зоны объектов железнодорожного транспорта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8"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необходимые для эксплуатации объектов недвижимости основных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инженерной инфраструктуры, необходимые для эксплуатации земельных участков </w:t>
      </w:r>
      <w:r>
        <w:rPr>
          <w:rFonts w:ascii="Calibri" w:hAnsi="Calibri" w:cs="Calibri"/>
        </w:rPr>
        <w:lastRenderedPageBreak/>
        <w:t>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медицинской помощи;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- 150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объектов капитального строительства - 100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для настоящей зоны не установлен;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02" w:name="Par1775"/>
      <w:bookmarkEnd w:id="102"/>
      <w:r>
        <w:rPr>
          <w:rFonts w:ascii="Calibri" w:hAnsi="Calibri" w:cs="Calibri"/>
        </w:rPr>
        <w:t>Статья 41. Зона объектов водного транспорта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объектов водного транспорта определена для строительства и эксплуатации транспортных узлов водного транспорта, включающих территории и сооружения перегрузки и складирования грузов и обслуживания судов с включением объектов общественно-деловой застройки и других объектов, связанных с обслуживанием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зоне объектов водного транспорта допускается размещение иных объектов, предназначенных для оказания услуг пользователям водного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строения и сооружения, устройства, обеспечивающие транспортировку, переработку грузов и обслуживание пассажиров;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необходимые для эксплуатации, содержания, строительства, реконструкции, ремонта и развития зданий, строений и сооружений, устройств и других объектов водного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причалы и стоянки водного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вокзалы водного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объекты коммунального и складского назначения, необходимые для эксплуатации, содержания, строительства, реконструкции, ремонта и развития объектов зоны объектов водного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административно-делового назначения, необходимые для эксплуатации, содержания и развития зоны объектов водного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2"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3"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коммерческого назначения, необходимые для эксплуатации, содержания и развития зоны объектов водного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4"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необходимые для эксплуатации объектов недвижимости основных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медицинской помощи;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- 150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объектов капитального строительства - 100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для настоящей зоны не установлен;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w:t>
      </w:r>
      <w:r>
        <w:rPr>
          <w:rFonts w:ascii="Calibri" w:hAnsi="Calibri" w:cs="Calibri"/>
        </w:rPr>
        <w:lastRenderedPageBreak/>
        <w:t>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03" w:name="Par1818"/>
      <w:bookmarkEnd w:id="103"/>
      <w:r>
        <w:rPr>
          <w:rFonts w:ascii="Calibri" w:hAnsi="Calibri" w:cs="Calibri"/>
        </w:rPr>
        <w:t>Статья 42. Зона объектов автомобильного транспорта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объектов автомобильного транспорта определена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объектов автомобильного транспорта допускается размещение иных линейных объектов, объектов благоустройства в случаях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автомобильные дороги, их конструктивные элементы, дорожные сооружения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автовокзалы, автостанции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дорожного хозяйства, необходимые для эксплуатации, содержания, строительства, реконструкции, ремонта, развития объектов автомобильного транспорта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автомобильного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многоэтажные сооружения для хранения автомобильного транспорта (многоярусные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8"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 техническому обслуживанию автомобилей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коммерческого назначения по обслуживанию автомобилей и пассажиров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скверы, бульвары, набережные и другие территории общего пользования, используемые в целях кратковременного отдыха, проведения досуга населения;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9"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0"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необходимые для эксплуатации объектов недвижимости основных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медицинской помощи;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2"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- 150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объектов капитального строительства - 100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для настоящей зоны не установлен;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04" w:name="Par1863"/>
      <w:bookmarkEnd w:id="104"/>
      <w:r>
        <w:rPr>
          <w:rFonts w:ascii="Calibri" w:hAnsi="Calibri" w:cs="Calibri"/>
        </w:rPr>
        <w:t>Статья 42.1. Зона объектов трубопроводного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84"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объектов трубопроводного транспорта определена для размещения объекта "Газопровод-отвод и ГРС г. Владивосток" в составе инвестиционного проекта ОАО "Газпром" "Магистральный газопровод Сахалин-Хабаровск-Владивосток" и иных объектов трубопроводного транспорта и установления санитарно-защитных зон и санитарных разрывов таких объектов.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объектов трубопроводного транспорта допускается размещение иных линейных объектов, объектов благоустройства при условии соответствия требованиям законодательства Российской Федерации.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земельных участках зоны объектов трубопроводного транспорта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наземные объекты системы нефтепроводов, газопроводов, иных трубопроводов;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наземные объекты, необходимые для эксплуатации, содержания, строительства, </w:t>
      </w:r>
      <w:r>
        <w:rPr>
          <w:rFonts w:ascii="Calibri" w:hAnsi="Calibri" w:cs="Calibri"/>
        </w:rPr>
        <w:lastRenderedPageBreak/>
        <w:t>реконструкции, ремонта наземных и подземных зданий, строений, сооружений, устройств и других объектов трубопроводного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автомобильные дороги, их конструктивные элементы, дорожные сооружения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необходимые для эксплуатации объектов недвижимости основных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медицинской помощи;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для настоящей зоны не установлена;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для настоящей зоны не установлен;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05" w:name="Par1899"/>
      <w:bookmarkEnd w:id="105"/>
      <w:r>
        <w:rPr>
          <w:rFonts w:ascii="Calibri" w:hAnsi="Calibri" w:cs="Calibri"/>
        </w:rPr>
        <w:t>Статья 42.2. Зона объектов воздушного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85"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объектов воздушного транспорта определена для размещения вертодромов и вертолетных площадок во Владивостокском городском округе.</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зоне объектов воздушного транспорта допускается размещение линейных объектов, </w:t>
      </w:r>
      <w:r>
        <w:rPr>
          <w:rFonts w:ascii="Calibri" w:hAnsi="Calibri" w:cs="Calibri"/>
        </w:rPr>
        <w:lastRenderedPageBreak/>
        <w:t>объектов благоустройства при условии соответствия требованиям воздушного законодательства Российской Федерации.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вертодромы;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вертолетные площадки;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специализированные заправки для средств воздушного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ангары для хранения средств воздушного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необходимые для эксплуатации, содержания, строительства, реконструкции, ремонта, развития зданий, строений, сооружений, устройств и других объектов воздушного транспорта, ремонта и технического обслуживания средств воздушного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необходимые для эксплуатации объектов недвижимости основных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медицинской помощи;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для настоящей зоны не установлена;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для настоящей зоны не установлен;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106" w:name="Par1935"/>
      <w:bookmarkEnd w:id="106"/>
      <w:r>
        <w:rPr>
          <w:rFonts w:ascii="Calibri" w:hAnsi="Calibri" w:cs="Calibri"/>
        </w:rPr>
        <w:t>Глава 13. ГРАДОСТРОИТЕЛЬНЫЕ РЕГЛАМЕНТЫ РЕКРЕАЦИОННЫХ ЗОН</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07" w:name="Par1937"/>
      <w:bookmarkEnd w:id="107"/>
      <w:r>
        <w:rPr>
          <w:rFonts w:ascii="Calibri" w:hAnsi="Calibri" w:cs="Calibri"/>
        </w:rPr>
        <w:t>Статья 43. Виды и состав рекреационных зон</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зон рекреационного назначения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земель лесного фонда, земель, покрытых поверхностными водами, градостроительные регламенты не устанавливаются.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Хозяйственная деятельность и размещение объектов капитального строительства на территориях, на которые распространяется действие Лесного </w:t>
      </w:r>
      <w:hyperlink r:id="rId286" w:history="1">
        <w:r>
          <w:rPr>
            <w:rFonts w:ascii="Calibri" w:hAnsi="Calibri" w:cs="Calibri"/>
            <w:color w:val="0000FF"/>
          </w:rPr>
          <w:t>кодекса</w:t>
        </w:r>
      </w:hyperlink>
      <w:r>
        <w:rPr>
          <w:rFonts w:ascii="Calibri" w:hAnsi="Calibri" w:cs="Calibri"/>
        </w:rPr>
        <w:t xml:space="preserve"> Российской Федерации, осуществляется в соответствии с указанным </w:t>
      </w:r>
      <w:hyperlink r:id="rId287" w:history="1">
        <w:r>
          <w:rPr>
            <w:rFonts w:ascii="Calibri" w:hAnsi="Calibri" w:cs="Calibri"/>
            <w:color w:val="0000FF"/>
          </w:rPr>
          <w:t>Кодексом</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рекреационных зон включены: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городских лесов и городских лесопарков;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объектов отдыха, спорта, туризма и развлечений;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зона пляжей;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зона городских парков, скверов, бульваров.</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08" w:name="Par1950"/>
      <w:bookmarkEnd w:id="108"/>
      <w:r>
        <w:rPr>
          <w:rFonts w:ascii="Calibri" w:hAnsi="Calibri" w:cs="Calibri"/>
        </w:rPr>
        <w:t>Статья 44. Зона городских лесов и городских лесопарков</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городских лесов и городских лесопарков определена для сохранения и рационального использования существующего природного ландшафта, создания экологически чистой окружающей среды в интересах здоровья населения, для организации кратковременного отдыха и включает городские леса и лесопарки, а также другие объекты, размещение которых необходимо для функционирования зоны и не повлечет за собой утрату рекреационного потенциала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зоне городских лесов и лесопарков запрещается осуществление деятельности, не совместимой с целевым назначением и полезной функцией лесов.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лесах, выполняющих функции защиты природных и иных объектов, запрещается проведение сплошных рубок лесных насаждений, за исключением случаев, если выборочные рубки не обеспечивают замену лесных насаждений, утрачивающих полезные функции, на лесные насаждения, обеспечивающие сохранение целевого назначения полезных лесов и выполняемых ими полезных функций, и случаев установления правового режима зон с особыми условиями использования территорий, на которых расположены соответствующие леса.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леса;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городские лесопарки;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специализированные парки, сады, дендрарии, оранжереи;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связанные с созданием лесной инфраструктуры;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объекты, связанные с использование водохранилищ и иных искусственных водных объектов, а также гидротехнических сооружений;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линейные объекты, связанные с объектами, расположенными в зоне, а также в смежных территориальных зонах.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рекреационной деятельности;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связанные с осуществлением религиозной деятельности;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8"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медицинской помощи;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- 300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- 100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- 40%;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09" w:name="Par1988"/>
      <w:bookmarkEnd w:id="109"/>
      <w:r>
        <w:rPr>
          <w:rFonts w:ascii="Calibri" w:hAnsi="Calibri" w:cs="Calibri"/>
        </w:rPr>
        <w:t>Статья 45. Зона объектов отдыха, спорта, туризма и развлечений</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объектов отдыха, спорта, туризма и развлечений определена для строительства и эксплуатации объектов длительного и кратковременного отдыха, спортивно-зрелищных объектов, развлечений, а также других объектов, размещение которых необходимо для функционирования зоны и не повлечет за собой утрату рекреационного потенциала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292" w:history="1">
        <w:r>
          <w:rPr>
            <w:rFonts w:ascii="Calibri" w:hAnsi="Calibri" w:cs="Calibri"/>
            <w:color w:val="0000FF"/>
          </w:rPr>
          <w:t>Решение</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спортивные комплексы (стадионы, физкультурно-оздоровительные комплексы, спортивные </w:t>
      </w:r>
      <w:r>
        <w:rPr>
          <w:rFonts w:ascii="Calibri" w:hAnsi="Calibri" w:cs="Calibri"/>
        </w:rPr>
        <w:lastRenderedPageBreak/>
        <w:t>залы, тренажерные залы, бассейны и другие спортивные объекты);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оздоровительные и спортивные лагери;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туристические базы;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кемпинги;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специализированные парки, сады, скверы, дендрарии, оранжереи;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парк животных уссурийской тайги </w:t>
      </w:r>
      <w:hyperlink w:anchor="Par2020"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яхт-клубы, лодочные станции;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коммунальные объекты, связанные с объектами, расположенными в зоне и не требующие установления санитарно-защитных зон;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линейные объекты, связанные с объектами, расположенными в зоне, а также в смежных территориальных зонах;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административного назначения, связанные с организацией отдыха, туризма, занятием физической культурой и спортом;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медицинской помощи;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3"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рестораны;</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4"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санатории;</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5"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гидрометеорологического назначения (стационарные пункты наблюдений);</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6"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уборные;</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7"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библиотеки.</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8"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110" w:name="Par2020"/>
      <w:bookmarkEnd w:id="110"/>
      <w:r>
        <w:rPr>
          <w:rFonts w:ascii="Calibri" w:hAnsi="Calibri" w:cs="Calibri"/>
        </w:rPr>
        <w:t xml:space="preserve">&lt;**&gt; - Размещение предусмотрено Генеральным </w:t>
      </w:r>
      <w:hyperlink r:id="rId299" w:history="1">
        <w:r>
          <w:rPr>
            <w:rFonts w:ascii="Calibri" w:hAnsi="Calibri" w:cs="Calibri"/>
            <w:color w:val="0000FF"/>
          </w:rPr>
          <w:t>планом</w:t>
        </w:r>
      </w:hyperlink>
      <w:r>
        <w:rPr>
          <w:rFonts w:ascii="Calibri" w:hAnsi="Calibri" w:cs="Calibri"/>
        </w:rPr>
        <w:t xml:space="preserve">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здания и объекты;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общественного питания;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связанные с организацией отдыха, туризма, занятием физической культурой и спортом, требующие создания санитарно-защитных зон;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научно-образовательные комплексы;</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0"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учебно-тренажерные комплексы;</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1"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2"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хозяйственного и вспомогательного назначения, необходимые для функционирования объектов основных видов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04"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- 300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- 100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для настоящей зоны не установлен;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процент озелененной территории земельного участка - 30%;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11" w:name="Par2055"/>
      <w:bookmarkEnd w:id="111"/>
      <w:r>
        <w:rPr>
          <w:rFonts w:ascii="Calibri" w:hAnsi="Calibri" w:cs="Calibri"/>
        </w:rPr>
        <w:t>Статья 46. Зона пляжей</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пляжей определена для размещения городских пляжей, являющихся территорией общего пользования, используемых и планируемых для кратковременного отдыха, туризма, занятий физической культурой и спортом, а также для размещения других объектов, необходимых для функционирования зоны и не влекущих за собой утрату рекреационного потенциала зоны.</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12" w:name="Par2060"/>
      <w:bookmarkEnd w:id="112"/>
      <w:r>
        <w:rPr>
          <w:rFonts w:ascii="Calibri" w:hAnsi="Calibri" w:cs="Calibri"/>
        </w:rPr>
        <w:t>Статья 47. Зона городских парков, скверов, бульваров</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городских парков, скверов, бульваров определена для организации парков, скверов, бульваров, набережных и других территорий общего пользования, используемых в целях кратковременного отдыха, проведения досуга населения, а также для размещения других объектов, необходимых для функционирования зоны и не влекущих за собой утрату рекреационного потенциала зоны.</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113" w:name="Par2064"/>
      <w:bookmarkEnd w:id="113"/>
      <w:r>
        <w:rPr>
          <w:rFonts w:ascii="Calibri" w:hAnsi="Calibri" w:cs="Calibri"/>
        </w:rPr>
        <w:t>Глава 14. ГРАДОСТРОИТЕЛЬНЫЕ РЕГЛАМЕНТЫ ЗОН</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СПЕЦИАЛЬНОГО НАЗНАЧЕНИЯ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14" w:name="Par2067"/>
      <w:bookmarkEnd w:id="114"/>
      <w:r>
        <w:rPr>
          <w:rFonts w:ascii="Calibri" w:hAnsi="Calibri" w:cs="Calibri"/>
        </w:rPr>
        <w:t>Статья 48. Виды и состав зон специального назначения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зон специального назначения включены территории, занятые кладбищами, крематориями,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зонах специального назначения допускается размещение линейных объектов, связанных </w:t>
      </w:r>
      <w:r>
        <w:rPr>
          <w:rFonts w:ascii="Calibri" w:hAnsi="Calibri" w:cs="Calibri"/>
        </w:rPr>
        <w:lastRenderedPageBreak/>
        <w:t>с объектами, расположенными в зонах специального назначения и в смежных территориальных зонах, либо с обслуживанием таких объектов, культовых, коммунальных объектов, а также размещение иных объектов, связанных с объектами, расположенными в зонах специального назначения, либо с обслуживанием таких объектов.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использования земельных участков и объектов капитального строительства, расположенных на территории зон специального назначения,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зон специального назначения включены: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кладбищ, крематориев;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размещения и переработки отходов производства и потребления.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15" w:name="Par2076"/>
      <w:bookmarkEnd w:id="115"/>
      <w:r>
        <w:rPr>
          <w:rFonts w:ascii="Calibri" w:hAnsi="Calibri" w:cs="Calibri"/>
        </w:rPr>
        <w:t>Статья 49. Зона кладбищ, крематориев</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зоне кладбищ, крематориев допускается размещение линейных, коммунальных, культовых и обрядовых объектов.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погребения;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крематории;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здания и объекты;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обрядовые здания и объекты;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мемориальные комплексы;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скотомогильники;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кладбища домашних животных;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административно-хозяйственного назначения, необходимые для эксплуатации, содержания и развития зоны кладбищ, крематориев;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медицинской помощи;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морги;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7"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8"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коммерческого назначения, необходимые для эксплуатации, содержания и развития зоны кладбищ, крематориев;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9"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0"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1"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определяется из расчета 0,02 га на 1 тыс. чел.;</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- 100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для настоящей зоны не установлен;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санитарно-защитной зоны - 500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2"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16" w:name="Par2124"/>
      <w:bookmarkEnd w:id="116"/>
      <w:r>
        <w:rPr>
          <w:rFonts w:ascii="Calibri" w:hAnsi="Calibri" w:cs="Calibri"/>
        </w:rPr>
        <w:t>Статья 50. Зона размещения и переработки отходов производства и потребления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размещения и переработки отходов производства и потребления определена для размещения объектов для переработки, обезвреживания и хранения отходов производства и потребления, коммунальных объектов, установления их санитарно-защитных зон, а также для размещения линейных объектов и других объектов, размещение которых необходимо для функционирования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специально оборудованные сооружения и объекты для хранения, обезвреживания и переработки отходов производства и потребления;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административно-хозяйственного назначения, необходимые для эксплуатации, содержания и развития зоны кладбищ, крематориев;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медицинской помощи;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 при условии соответствия требованиям законодательства о безопасности движения;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3"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4"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5"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коммерческого назначения, необходимые для эксплуатации, содержания и развития зоны размещения и переработки отходов производства и потребления;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6"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определяется из расчета 0,02 га на 1000 тонн твердых бытовых отходов в год, кроме полигонов по обезвреживанию и захоронению токсичных промышленных отходов, размещение которых следует принимать по СНиП 2.01.28-85;</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- 100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для настоящей зоны не установлен;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санитарно-защитной зоны - 500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117" w:name="Par2166"/>
      <w:bookmarkEnd w:id="117"/>
      <w:r>
        <w:rPr>
          <w:rFonts w:ascii="Calibri" w:hAnsi="Calibri" w:cs="Calibri"/>
        </w:rPr>
        <w:t>Глава 15. ГРАДОСТРОИТЕЛЬНЫЕ РЕГЛАМЕНТЫ ЗОН ВОЕННЫХ ОБЪЕКТОВ</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18" w:name="Par2168"/>
      <w:bookmarkEnd w:id="118"/>
      <w:r>
        <w:rPr>
          <w:rFonts w:ascii="Calibri" w:hAnsi="Calibri" w:cs="Calibri"/>
        </w:rPr>
        <w:t>Статья 51. Зона военных объектов</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военных объектов определена для строительства и эксплуатации объектов обороны и безопасности. Порядок использования территорий указанной зоны определяется действующим законодательством Российской Федерации.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использования земельных участков и объектов капитального строительства, расположенных на территории зоны военных объектов,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обороны и безопасности;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образовательных учреждений, реализующих военные профессиональные образовательные программы;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здания, предусмотренные для размещения учреждений федеральных органов исполнительной власти по обороне, безопасности;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дома для военнослужащих и членов их семей, в том числе возводимые в соответствии с федеральными целевыми программами;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социально-бытового, коммунально-бытового назначения, объекты торговли, здравоохранения, промышленные и коммунальные объекты, связанные с объектами, расположенными в зоне;</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0"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1"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здания, предусмотренные для учреждений Федеральной службы исполнения наказаний.</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2" w:history="1">
        <w:r>
          <w:rPr>
            <w:rFonts w:ascii="Calibri" w:hAnsi="Calibri" w:cs="Calibri"/>
            <w:color w:val="0000FF"/>
          </w:rPr>
          <w:t>Решением</w:t>
        </w:r>
      </w:hyperlink>
      <w:r>
        <w:rPr>
          <w:rFonts w:ascii="Calibri" w:hAnsi="Calibri" w:cs="Calibri"/>
        </w:rPr>
        <w:t xml:space="preserve"> Думы г. Владивостока от 19.12.2013 N 217)</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требующие установления санитарно-защитных зон либо представляющие угрозу для городской среды, для жизнедеятельности населения;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3"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линейные объекты;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необходимые для эксплуатации объектов недвижимости основных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w:t>
      </w:r>
      <w:r>
        <w:rPr>
          <w:rFonts w:ascii="Calibri" w:hAnsi="Calibri" w:cs="Calibri"/>
        </w:rPr>
        <w:lastRenderedPageBreak/>
        <w:t>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медицинской помощи;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- 150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- 300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для настоящей зоны не установлен;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119" w:name="Par2214"/>
      <w:bookmarkEnd w:id="119"/>
      <w:r>
        <w:rPr>
          <w:rFonts w:ascii="Calibri" w:hAnsi="Calibri" w:cs="Calibri"/>
        </w:rPr>
        <w:t>Глава 16. ГРАДОСТРОИТЕЛЬНЫЕ РЕГЛАМЕНТЫ ЗОН</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ОСОБО ОХРАНЯЕМЫХ ТЕРРИТОРИЙ</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20" w:name="Par2217"/>
      <w:bookmarkEnd w:id="120"/>
      <w:r>
        <w:rPr>
          <w:rFonts w:ascii="Calibri" w:hAnsi="Calibri" w:cs="Calibri"/>
        </w:rPr>
        <w:t>Статья 52. Виды и состав зон особо охраняемых территорий</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зоны особо охраняемых территорий включены территории Владивостокского городского округа, имеющие особое природоохранное, научное, историко-культурное, эстетическое, рекреационное, оздоровительное и иное особо ценное значение.</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Градостроительные регламенты для земель особо охраняемых территорий не установлены, за исключением земель лечебно-оздоровительных местностей и курортов.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земельных участков, для которых градостроительные регламенты не установлены, определяется уполномоченными федеральными органами исполнительной власти, уполномоченными органами исполнительной власти Приморского края, уполномоченными органами местного самоуправления в соответствии с федеральными законами.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Ограничения использования земельных участков и объектов капитального строительства, расположенных на территории зон особо охраняемых территорий,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w:t>
      </w:r>
      <w:r>
        <w:rPr>
          <w:rFonts w:ascii="Calibri" w:hAnsi="Calibri" w:cs="Calibri"/>
        </w:rPr>
        <w:lastRenderedPageBreak/>
        <w:t>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зон особо охраняемых территорий включены: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заповедников, заказников;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ботанического сада;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зона памятников природы;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зона курортного лечения и отдыха;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зона охраны объектов культурного наследия;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зона особо охраняемых территорий на землях рекреационного назначения.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327"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21" w:name="Par2232"/>
      <w:bookmarkEnd w:id="121"/>
      <w:r>
        <w:rPr>
          <w:rFonts w:ascii="Calibri" w:hAnsi="Calibri" w:cs="Calibri"/>
        </w:rPr>
        <w:t>Статья 53. Зона заповедников, заказников</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зоны заповедников, заказников включены земельные участки, занятые государственным морским заповедником на острове Попова и заказником "Барсовый" на полуострове Песчаном.</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22" w:name="Par2236"/>
      <w:bookmarkEnd w:id="122"/>
      <w:r>
        <w:rPr>
          <w:rFonts w:ascii="Calibri" w:hAnsi="Calibri" w:cs="Calibri"/>
        </w:rPr>
        <w:t>Статья 54. Зона ботанического сада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зоны ботанического сада включены земельные участки, занятые ботаническим садом Дальневосточного отделения Российской академии наук.</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23" w:name="Par2240"/>
      <w:bookmarkEnd w:id="123"/>
      <w:r>
        <w:rPr>
          <w:rFonts w:ascii="Calibri" w:hAnsi="Calibri" w:cs="Calibri"/>
        </w:rPr>
        <w:t>Статья 55. Зона памятников природы</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зоны памятников природы включены земельные участки, занятые памятниками природы федерального, регионального и местного значения.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24" w:name="Par2244"/>
      <w:bookmarkEnd w:id="124"/>
      <w:r>
        <w:rPr>
          <w:rFonts w:ascii="Calibri" w:hAnsi="Calibri" w:cs="Calibri"/>
        </w:rPr>
        <w:t>Статья 56. Зона курортного лечения и отдыха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курортного лечения и отдыха определена в целях установления границ особо охраняемых территорий с установленным в соответствии с действующим законодательством Российской Федерации режимом хозяйствования, проживания, природопользования, обеспечивающим защиту и сохранение природных лечебных ресурсов, и располагающих необходимыми для ее функционирования зданиями и сооружениями, включая объекты сопутствующей инфраструктуры.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зоны курортного лечения и отдыха включена курортная зона города Владивостока на побережье Амурского залива.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связанные с исследованием и использованием природных ресурсов в лечебных и оздоровительных целях с применением экологически безопасных и рациональных технологий </w:t>
      </w:r>
      <w:hyperlink w:anchor="Par2272"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каптажи, надкаптажные здания, связанные с эксплуатацией природных и лечебных ресурсов;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 связанные с эксплуатацией природных и лечебных ресурсов;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трубопроводы, связанные с эксплуатацией природных и лечебных ресурсов;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резервуары, связанные с эксплуатацией природных и лечебных ресурсов;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питьевые галереи для добычи минеральных вод и лечебных грязей;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бюветы для добычи минеральных вод и лечебных грязей;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эстакады для добычи минеральных вод и лечебных грязей;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парковые сооружения;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пляжные сооружения с централизованными системами водоснабжения и канализации;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непосредственно связанные с созданием и развитием сферы курортного лечения и отдыха </w:t>
      </w:r>
      <w:hyperlink w:anchor="Par2272"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стоянки автотранспорта с соответствующей системой очистки от твердых отходов, отработанных масел и сточных вод </w:t>
      </w:r>
      <w:hyperlink w:anchor="Par2272"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палаточные туристические стоянки с централизованными системами водоснабжения и канализации </w:t>
      </w:r>
      <w:hyperlink w:anchor="Par2272"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санатории, профилактории, лечебницы </w:t>
      </w:r>
      <w:hyperlink w:anchor="Par2272"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328" w:history="1">
        <w:r>
          <w:rPr>
            <w:rFonts w:ascii="Calibri" w:hAnsi="Calibri" w:cs="Calibri"/>
            <w:color w:val="0000FF"/>
          </w:rPr>
          <w:t>Решение</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парки, скверы </w:t>
      </w:r>
      <w:hyperlink w:anchor="Par2272"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бассейны, фонтаны </w:t>
      </w:r>
      <w:hyperlink w:anchor="Par2272"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9"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0" w:history="1">
        <w:r>
          <w:rPr>
            <w:rFonts w:ascii="Calibri" w:hAnsi="Calibri" w:cs="Calibri"/>
            <w:color w:val="0000FF"/>
          </w:rPr>
          <w:t>Решением</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125" w:name="Par2272"/>
      <w:bookmarkEnd w:id="125"/>
      <w:r>
        <w:rPr>
          <w:rFonts w:ascii="Calibri" w:hAnsi="Calibri" w:cs="Calibri"/>
        </w:rPr>
        <w:t>&lt;*&gt; - указанные виды разрешенного использования являются неразрешенными в границах первой зоны округа санитарной охраны курортной зоны города Владивостока на побережье Амурского залива.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прочие объекты, не оказывающие отрицательное влияние на природные лечебные ресурсы и санитарное состояние курорта </w:t>
      </w:r>
      <w:hyperlink w:anchor="Par2279" w:history="1">
        <w:r>
          <w:rPr>
            <w:rFonts w:ascii="Calibri" w:hAnsi="Calibri" w:cs="Calibri"/>
            <w:color w:val="0000FF"/>
          </w:rPr>
          <w:t>&lt;*&gt;</w:t>
        </w:r>
      </w:hyperlink>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1"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52C1" w:rsidRDefault="009952C1">
      <w:pPr>
        <w:widowControl w:val="0"/>
        <w:autoSpaceDE w:val="0"/>
        <w:autoSpaceDN w:val="0"/>
        <w:adjustRightInd w:val="0"/>
        <w:spacing w:after="0" w:line="240" w:lineRule="auto"/>
        <w:ind w:firstLine="540"/>
        <w:jc w:val="both"/>
        <w:rPr>
          <w:rFonts w:ascii="Calibri" w:hAnsi="Calibri" w:cs="Calibri"/>
        </w:rPr>
      </w:pPr>
      <w:bookmarkStart w:id="126" w:name="Par2279"/>
      <w:bookmarkEnd w:id="126"/>
      <w:r>
        <w:rPr>
          <w:rFonts w:ascii="Calibri" w:hAnsi="Calibri" w:cs="Calibri"/>
        </w:rPr>
        <w:t>&lt;*&gt; - указанные виды разрешенного использования являются неразрешенными в границах первой зоны округа санитарной охраны курортной зоны города Владивостока на побережье Амурского залива.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вспомогательного назначения, необходимые для функционирования зоны и непосредственно связанные с созданием и развитием сферы курортного лечения и отдыха;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3" w:history="1">
        <w:r>
          <w:rPr>
            <w:rFonts w:ascii="Calibri" w:hAnsi="Calibri" w:cs="Calibri"/>
            <w:color w:val="0000FF"/>
          </w:rPr>
          <w:t>Решения</w:t>
        </w:r>
      </w:hyperlink>
      <w:r>
        <w:rPr>
          <w:rFonts w:ascii="Calibri" w:hAnsi="Calibri" w:cs="Calibri"/>
        </w:rPr>
        <w:t xml:space="preserve"> Думы г. Владивостока от 14.10.2011 N 742)</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определяется из расчета 500 - 1000 кв. м на одного посетителя, в том числе интенсивно используемая ее часть для активных видов отдыха должна составлять не менее 100 кв. м на одного посетителя;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- 100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для настоящей зоны не установлен;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процент озелененной территории земельного участка - 30%;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4" w:history="1">
        <w:r>
          <w:rPr>
            <w:rFonts w:ascii="Calibri" w:hAnsi="Calibri" w:cs="Calibri"/>
            <w:color w:val="0000FF"/>
          </w:rPr>
          <w:t>Решения</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27" w:name="Par2303"/>
      <w:bookmarkEnd w:id="127"/>
      <w:r>
        <w:rPr>
          <w:rFonts w:ascii="Calibri" w:hAnsi="Calibri" w:cs="Calibri"/>
        </w:rPr>
        <w:t>Статья 57. Зона охраны объектов культурного наследия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охраны объектов культурного наследия Владивостокского городского округа определена для обеспечения правового режима охраны памятников истории и культуры, сохранения системы исторической планировки, ценных элементов ландшафта, ценной средовой застройки, закрепления или восстановления градоформирующего значения памятников в архитектурно-пространственной организации городского округа, создания благоприятных условий зрительного восприятия объектов культурного наследия, устранения диссонансов, нарушающих восприятие памятников, цельность композиции охраняемых архитектурных комплексов и ландшафтов.</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28" w:name="Par2307"/>
      <w:bookmarkEnd w:id="128"/>
      <w:r>
        <w:rPr>
          <w:rFonts w:ascii="Calibri" w:hAnsi="Calibri" w:cs="Calibri"/>
        </w:rPr>
        <w:t>Статья 57.1. Зона особо охраняемых территорий на землях рекреационного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35" w:history="1">
        <w:r>
          <w:rPr>
            <w:rFonts w:ascii="Calibri" w:hAnsi="Calibri" w:cs="Calibri"/>
            <w:color w:val="0000FF"/>
          </w:rPr>
          <w:t>Решением</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зоне особо охраняемых территорий на землях рекреационного назначения отнесены территории островной части города Владивостока, предназначенные и используемые для организации отдыха, туризма, физкультурно-оздоровительной и спортивной деятельности граждан.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особо охраняемых территорий на землях рекреационного назначения включает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зоне особо охраняемых территорий на землях рекреационного назначения запрещается деятельность, не соответствующая ее целевому назначению.</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336" w:history="1">
        <w:r>
          <w:rPr>
            <w:rFonts w:ascii="Calibri" w:hAnsi="Calibri" w:cs="Calibri"/>
            <w:color w:val="0000FF"/>
          </w:rPr>
          <w:t>Решение</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санатории;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пансионаты;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кемпинги;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физической культуры и 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туристические базы;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стационарные и палаточные туристско-оздоровительные лагеря;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дома рыболова и охотника;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туристические станции;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туристские парки;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учебно-туристические тропы, трассы;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и спортивные лагеря;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специализированные парки, сады, скверы, дендрарии, оранжереи;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необходимые для безопасного подхода судов и предназначенные для безопасной стоянки судов, их загрузки, разгрузки и обслуживания, а также посадки пассажиров на суда и высадки их с судов;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коммунальные объекты, связанные с объектами, расположенными в зоне, и не требующие установления санитарно-защитных зон;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линейные объекты, связанные с объектами, расположенными в зоне, а также в смежных территориальных зонах;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административного назначения, связанные с организацией отдыха, туризма, занятий физической культурой и спортом;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медицинской помощи.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общественного питания;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связанные с организацией отдыха, туризма, занятий физической культурой и спортом, требующие создания санитарно-защитных зон;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7"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хозяйственного и вспомогательного назначения, необходимые для функционирования объектов основных и условно разрешенных видов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- 300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- 15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для настоящей зоны не установлен;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процент озелененной территории земельного участка - 30%;</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129" w:name="Par2361"/>
      <w:bookmarkEnd w:id="129"/>
      <w:r>
        <w:rPr>
          <w:rFonts w:ascii="Calibri" w:hAnsi="Calibri" w:cs="Calibri"/>
        </w:rPr>
        <w:t>Глава 16.1. ГРАДОСТРОИТЕЛЬНЫЕ РЕГЛАМЕНТЫ ЗОН ЛЕСОВ,</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РАСПОЛОЖЕННЫХ НА ЗЕМЛЯХ ЛЕСНОГО ФОНДА</w:t>
      </w:r>
    </w:p>
    <w:p w:rsidR="009952C1" w:rsidRDefault="009952C1">
      <w:pPr>
        <w:widowControl w:val="0"/>
        <w:autoSpaceDE w:val="0"/>
        <w:autoSpaceDN w:val="0"/>
        <w:adjustRightInd w:val="0"/>
        <w:spacing w:after="0" w:line="240" w:lineRule="auto"/>
        <w:jc w:val="center"/>
        <w:rPr>
          <w:rFonts w:ascii="Calibri" w:hAnsi="Calibri" w:cs="Calibri"/>
        </w:rPr>
      </w:pP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38" w:history="1">
        <w:r>
          <w:rPr>
            <w:rFonts w:ascii="Calibri" w:hAnsi="Calibri" w:cs="Calibri"/>
            <w:color w:val="0000FF"/>
          </w:rPr>
          <w:t>Решением</w:t>
        </w:r>
      </w:hyperlink>
      <w:r>
        <w:rPr>
          <w:rFonts w:ascii="Calibri" w:hAnsi="Calibri" w:cs="Calibri"/>
        </w:rPr>
        <w:t xml:space="preserve"> Думы г. Владивостока</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30" w:name="Par2367"/>
      <w:bookmarkEnd w:id="130"/>
      <w:r>
        <w:rPr>
          <w:rFonts w:ascii="Calibri" w:hAnsi="Calibri" w:cs="Calibri"/>
        </w:rPr>
        <w:t>Статья 57.2. Зона лесов, расположенных на землях лесного фонда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зону лесов, расположенных на землях лесного фонда, градостроительные регламенты не устанавливаются. Зона лесов, расположенных на землях лесного фонда, определена для устойчивого управления лесами, сохранения биологического разнообразия лесов, повышения их потенциала, сохранения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 использования лесов с учетом их глобального экологического значения, а также с учетом длительности их выращивания и иных природных свойств лесов, обеспечения многоцелевого, рационального, непрерывного, неистощительного использования лесов для удовлетворения потребностей общества в лесах и лесных ресурсах, воспроизводства лесов, улучшения их качества, а также повышения продуктивности лесов, обеспечения охраны и защиты лесов.</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131" w:name="Par2371"/>
      <w:bookmarkEnd w:id="131"/>
      <w:r>
        <w:rPr>
          <w:rFonts w:ascii="Calibri" w:hAnsi="Calibri" w:cs="Calibri"/>
        </w:rPr>
        <w:t>Глава 16.2. ГРАДОСТРОИТЕЛЬНЫЕ РЕГЛАМЕНТЫ ЗОН</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СПЕЦИАЛЬНЫХ ОБЪЕКТОВ ФЕДЕРАЛЬНОГО ЗНАЧЕНИЯ</w:t>
      </w:r>
    </w:p>
    <w:p w:rsidR="009952C1" w:rsidRDefault="009952C1">
      <w:pPr>
        <w:widowControl w:val="0"/>
        <w:autoSpaceDE w:val="0"/>
        <w:autoSpaceDN w:val="0"/>
        <w:adjustRightInd w:val="0"/>
        <w:spacing w:after="0" w:line="240" w:lineRule="auto"/>
        <w:jc w:val="center"/>
        <w:rPr>
          <w:rFonts w:ascii="Calibri" w:hAnsi="Calibri" w:cs="Calibri"/>
        </w:rPr>
      </w:pP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39" w:history="1">
        <w:r>
          <w:rPr>
            <w:rFonts w:ascii="Calibri" w:hAnsi="Calibri" w:cs="Calibri"/>
            <w:color w:val="0000FF"/>
          </w:rPr>
          <w:t>Решением</w:t>
        </w:r>
      </w:hyperlink>
      <w:r>
        <w:rPr>
          <w:rFonts w:ascii="Calibri" w:hAnsi="Calibri" w:cs="Calibri"/>
        </w:rPr>
        <w:t xml:space="preserve"> Думы г. Владивостока</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32" w:name="Par2377"/>
      <w:bookmarkEnd w:id="132"/>
      <w:r>
        <w:rPr>
          <w:rFonts w:ascii="Calibri" w:hAnsi="Calibri" w:cs="Calibri"/>
        </w:rPr>
        <w:t>Статья 57.3. Виды и состав зон специальных объектов федерального значения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зон специальных объектов федерального значения включены зоны в границах территорий, предназначенных для размещения Государственной резиденции Российской Федерации на полуострове Кондратенко острова Русского, сухого дока на полуострове Назимова города Владивостока, базы Владивостокского филиала федерального государственного казенного учреждения "Дальневосточный региональный поисково-спасательный отряд МЧС России" в бухте Патрокл и учебно-тренировочной базы Федеральной службы безопасности Российской Федерации в городе Владивостоке.</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использования земельных участков и объектов капитального строительства, расположенных на территории зон специальных объектов федерального значения, устанавливаются в соответствии с действующим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 Российской Федерации.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состав зон специальных объектов федерального значения включены: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размещения государственной резиденции;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размещения объектов судостроения и судоремонта специального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зона размещения учебно-тренировочной базы специального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зона размещения объектов по предупреждению чрезвычайных ситуаций специального назначения.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33" w:name="Par2388"/>
      <w:bookmarkEnd w:id="133"/>
      <w:r>
        <w:rPr>
          <w:rFonts w:ascii="Calibri" w:hAnsi="Calibri" w:cs="Calibri"/>
        </w:rPr>
        <w:t>Статья 57.4. Зона государственной резиденции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государственной резиденции определена для размещения Государственной резиденции Российской Федерации на полуострове Кондратенко острова Русский города Владивостока.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34" w:name="Par2392"/>
      <w:bookmarkEnd w:id="134"/>
      <w:r>
        <w:rPr>
          <w:rFonts w:ascii="Calibri" w:hAnsi="Calibri" w:cs="Calibri"/>
        </w:rPr>
        <w:t>Статья 57.5. Зона судостроения и судоремонта специального назначения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судостроения и судоремонта специального назначения определена для размещения сухого дока на полуострове Назимова города Владивостока.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судостроения;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судоремонта;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гидротехнические сооружения;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причалы и стоянки водного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необходимые для безопасного подхода судов и предназначенные для безопасной стоянки судов, их загрузки, разгрузки и обслуживания, а также посадки пассажиров на суда и высадки их с судов;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маяки;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отстоя;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навигационного обеспечения;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электроэнергетики;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сети и сооружения связи, сигнализации;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комплексы и объекты управления движением судов;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коммунального и складского назначения, необходимые для эксплуатации, содержания, строительства, реконструкции, ремонта и развития объектов зоны судостроения и судоремонта специального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административно-делового назначения, необходимые для эксплуатации, содержания и развития зоны судостроения и судоремонта специального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коммерческого назначения, необходимые для эксплуатации, содержания и развития зоны судостроения и судоремонта специального назначения;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0"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необходимые для эксплуатации объектов недвижимости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w:t>
      </w:r>
      <w:r>
        <w:rPr>
          <w:rFonts w:ascii="Calibri" w:hAnsi="Calibri" w:cs="Calibri"/>
        </w:rPr>
        <w:lastRenderedPageBreak/>
        <w:t>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медицинской помощи;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для настоящей зоны не установлена;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для настоящей зоны не установлен;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35" w:name="Par2437"/>
      <w:bookmarkEnd w:id="135"/>
      <w:r>
        <w:rPr>
          <w:rFonts w:ascii="Calibri" w:hAnsi="Calibri" w:cs="Calibri"/>
        </w:rPr>
        <w:t>Статья 57.6. Зона учебно-тренировочной базы специального назначения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учебно-тренировочной базы специального назначения определена для размещения учебно-тренировочной базы Федеральной службы безопасности Российской Федерации в Советском районе города Владивостока.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обороны и безопасности;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образовательных учреждений, реализующих военные профессиональные образовательные программы;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здания, предусмотренные для размещения учреждений федеральных органов исполнительной власти по обороне, безопасности;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дома;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общежития;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объекты и сооружения;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социально-бытового, коммунально-бытового назначения, объекты торговли, здравоохранения, промышленные и коммунальные объекты, связанные с объектами, расположенными в зоне;</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вертолетные площадки;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гаражи;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транспортной инфраструктуры, необходимые для функционирования зоны (дороги, </w:t>
      </w:r>
      <w:r>
        <w:rPr>
          <w:rFonts w:ascii="Calibri" w:hAnsi="Calibri" w:cs="Calibri"/>
        </w:rPr>
        <w:lastRenderedPageBreak/>
        <w:t>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требующие установления санитарно-защитных зон либо представляющие угрозу для городской среды, для жизнедеятельности населения;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1"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линейные объекты;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необходимые для эксплуатации объектов недвижимости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медицинской помощи;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- 150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- 300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для настоящей зоны не установлен;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36" w:name="Par2479"/>
      <w:bookmarkEnd w:id="136"/>
      <w:r>
        <w:rPr>
          <w:rFonts w:ascii="Calibri" w:hAnsi="Calibri" w:cs="Calibri"/>
        </w:rPr>
        <w:t>Статья 57.7. Зона по предупреждению чрезвычайных ситуаций специального назначения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по предупреждению чрезвычайных ситуаций специального назначения определена для размещения базы Владивостокского поисково-спасательного отряда-филиала Дальневосточного регионального поисково-спасательного отряда Министерства чрезвычайных ситуаций России в бухте Патрокл города Владивостока.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Виды разрешенного использования земельных участков 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гражданской обороны;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 защите населения и территорий от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обеспечения пожарной безопасности;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обеспечения безопасности людей на водных объектах;</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спасательных воинских формирований;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образовательных учреждений, тренировочные базы;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научно-исследовательских учреждений;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здания, предусмотренные для размещения учреждений федеральных органов исполнительной власти по предупреждению чрезвычайных ситуаций;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общежития;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объекты и сооружения;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вертолетные площадки;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гидротехнические сооружения;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причалы и стоянки водного транспорта;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необходимые для безопасного подхода судов и предназначенные для безопасной стоянки судов, их загрузки, разгрузки и обслуживания, а также посадки пассажиров на суда и высадки их с судов;</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гаражи;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функционирования зоны, для создания которых необходим отдельный земельный участок.</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требующие установления санитарно-защитных зон либо представляющие угрозу для городской среды, для жизнедеятельности населения;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рекультивация, при которой необходим отдельный земельный участок.</w:t>
      </w:r>
    </w:p>
    <w:p w:rsidR="009952C1" w:rsidRDefault="009952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2" w:history="1">
        <w:r>
          <w:rPr>
            <w:rFonts w:ascii="Calibri" w:hAnsi="Calibri" w:cs="Calibri"/>
            <w:color w:val="0000FF"/>
          </w:rPr>
          <w:t>Решением</w:t>
        </w:r>
      </w:hyperlink>
      <w:r>
        <w:rPr>
          <w:rFonts w:ascii="Calibri" w:hAnsi="Calibri" w:cs="Calibri"/>
        </w:rPr>
        <w:t xml:space="preserve"> Думы г. Владивостока от 30.12.2014 N 408)</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линейные объекты;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необходимые для эксплуатации объектов недвижимости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противопожарной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охраны общественного порядка;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медицинской помощи;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и элементы благоустройства.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предельная (минимальная и (или) максимальная) площадь земельных участков: минимальная площадь участка - 150 кв.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предельное количество этажей или предельная высота зданий, строений, сооружений: максимальная высота - 300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процент застройки в границах земельного участка для настоящей зоны не установлен;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показатели: минимальные расстояния между стенами зданий: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без окон - 0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стен с окнами - 6 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парковочных мест на территории земельных участков - в соответствии с нормативами градостроительного проектирования 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outlineLvl w:val="2"/>
        <w:rPr>
          <w:rFonts w:ascii="Calibri" w:hAnsi="Calibri" w:cs="Calibri"/>
        </w:rPr>
      </w:pPr>
      <w:bookmarkStart w:id="137" w:name="Par2526"/>
      <w:bookmarkEnd w:id="137"/>
      <w:r>
        <w:rPr>
          <w:rFonts w:ascii="Calibri" w:hAnsi="Calibri" w:cs="Calibri"/>
        </w:rPr>
        <w:t>Глава 17. ОГРАНИЧЕНИЯ ИСПОЛЬЗОВАНИЯ ЗЕМЕЛЬНЫХ УЧАСТКОВ</w:t>
      </w:r>
    </w:p>
    <w:p w:rsidR="009952C1" w:rsidRDefault="009952C1">
      <w:pPr>
        <w:widowControl w:val="0"/>
        <w:autoSpaceDE w:val="0"/>
        <w:autoSpaceDN w:val="0"/>
        <w:adjustRightInd w:val="0"/>
        <w:spacing w:after="0" w:line="240" w:lineRule="auto"/>
        <w:jc w:val="center"/>
        <w:rPr>
          <w:rFonts w:ascii="Calibri" w:hAnsi="Calibri" w:cs="Calibri"/>
        </w:rPr>
      </w:pPr>
      <w:r>
        <w:rPr>
          <w:rFonts w:ascii="Calibri" w:hAnsi="Calibri" w:cs="Calibri"/>
        </w:rPr>
        <w:t>И ОБЪЕКТОВ КАПИТАЛЬНОГО СТРОИТЕЛЬСТВА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38" w:name="Par2529"/>
      <w:bookmarkEnd w:id="138"/>
      <w:r>
        <w:rPr>
          <w:rFonts w:ascii="Calibri" w:hAnsi="Calibri" w:cs="Calibri"/>
        </w:rPr>
        <w:t>Статья 58. 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зон с особыми условиями использования территорий отображены на соответствующих картах зон с особыми условиями использования территории Владивостокского городского округа.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и границы зон с особыми условиями использования территорий могут уточняться посредством внесения изменений в настоящие Правила.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земельный участок или объект капитального строительства расположен в границах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установленных в соответствии с законодательством Российской Федерации.</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outlineLvl w:val="3"/>
        <w:rPr>
          <w:rFonts w:ascii="Calibri" w:hAnsi="Calibri" w:cs="Calibri"/>
        </w:rPr>
      </w:pPr>
      <w:bookmarkStart w:id="139" w:name="Par2536"/>
      <w:bookmarkEnd w:id="139"/>
      <w:r>
        <w:rPr>
          <w:rFonts w:ascii="Calibri" w:hAnsi="Calibri" w:cs="Calibri"/>
        </w:rPr>
        <w:t>Статья 59. Ограничения использования земельных участков и объектов капитального строительства на территории округа санитарной охраны курортной зоны города Владивостока на побережье Амурского залива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Курортная зона города Владивостока на побережье Амурского залива утверждена постановлением Совета Министров РСФСР от 06.01.1971 N 11 "Об утверждении перечня курортов РСФСР, имеющих республиканское значение". Курортная зона города Владивостока на побережье Амурского залива является курортом федерального значения и расположена в границах территориальной зоны курортного лечения и отдыха.</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курортной зоны города Владивостока на побережье Амурского залива постановлением Совета Министров РСФСР от 11.10.1983 N 458 установлены границы округа санитарной охраны курортной зоны в составе трех зон.</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343" w:history="1">
        <w:r>
          <w:rPr>
            <w:rFonts w:ascii="Calibri" w:hAnsi="Calibri" w:cs="Calibri"/>
            <w:color w:val="0000FF"/>
          </w:rPr>
          <w:t>законом</w:t>
        </w:r>
      </w:hyperlink>
      <w:r>
        <w:rPr>
          <w:rFonts w:ascii="Calibri" w:hAnsi="Calibri" w:cs="Calibri"/>
        </w:rPr>
        <w:t xml:space="preserve"> от 23.02.1995 N 26-ФЗ "О природных лечебных ресурсах, лечебно-оздоровительных местностях и курортах" и </w:t>
      </w:r>
      <w:hyperlink r:id="rId344" w:history="1">
        <w:r>
          <w:rPr>
            <w:rFonts w:ascii="Calibri" w:hAnsi="Calibri" w:cs="Calibri"/>
            <w:color w:val="0000FF"/>
          </w:rPr>
          <w:t>постановлением</w:t>
        </w:r>
      </w:hyperlink>
      <w:r>
        <w:rPr>
          <w:rFonts w:ascii="Calibri" w:hAnsi="Calibri" w:cs="Calibri"/>
        </w:rPr>
        <w:t xml:space="preserve"> Правительства </w:t>
      </w:r>
      <w:r>
        <w:rPr>
          <w:rFonts w:ascii="Calibri" w:hAnsi="Calibri" w:cs="Calibri"/>
        </w:rPr>
        <w:lastRenderedPageBreak/>
        <w:t>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для каждой зоны округа санитарной охраны курортной зоны города Владивостока на побережье Амурского залива установлен правовой режим использования.</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территории первой зоны округа санитарной охраны курортной зоны города Владивостока на побережье Амурского залива запрещается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территории второй зоны округа санитарной охраны курортной зоны города Владивостока на побережье Амурского залива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территории третьей зоны округа санитарной охраны курортной зоны города Владивостока на побережье Амурского залива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и граждан, нарушивших режим санитарной (горно-санитарной) охраны.</w:t>
      </w: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и надзор за обеспечением санитарной (горно-санитарной) охраны природных лечебных ресурсов, лечебно-оздоровительных местностей и курортов осуществляют в пределах своей компетенции уполномоченные федеральные органы исполнительной власти и органы исполнительной власти Приморского края.</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right"/>
        <w:outlineLvl w:val="1"/>
        <w:rPr>
          <w:rFonts w:ascii="Calibri" w:hAnsi="Calibri" w:cs="Calibri"/>
        </w:rPr>
      </w:pPr>
      <w:bookmarkStart w:id="140" w:name="Par2552"/>
      <w:bookmarkEnd w:id="140"/>
      <w:r>
        <w:rPr>
          <w:rFonts w:ascii="Calibri" w:hAnsi="Calibri" w:cs="Calibri"/>
        </w:rPr>
        <w:t>Приложение</w:t>
      </w:r>
    </w:p>
    <w:p w:rsidR="009952C1" w:rsidRDefault="009952C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9952C1" w:rsidRDefault="009952C1">
      <w:pPr>
        <w:widowControl w:val="0"/>
        <w:autoSpaceDE w:val="0"/>
        <w:autoSpaceDN w:val="0"/>
        <w:adjustRightInd w:val="0"/>
        <w:spacing w:after="0" w:line="240" w:lineRule="auto"/>
        <w:jc w:val="right"/>
        <w:rPr>
          <w:rFonts w:ascii="Calibri" w:hAnsi="Calibri" w:cs="Calibri"/>
        </w:rPr>
      </w:pPr>
      <w:r>
        <w:rPr>
          <w:rFonts w:ascii="Calibri" w:hAnsi="Calibri" w:cs="Calibri"/>
        </w:rPr>
        <w:t>землепользования и</w:t>
      </w:r>
    </w:p>
    <w:p w:rsidR="009952C1" w:rsidRDefault="009952C1">
      <w:pPr>
        <w:widowControl w:val="0"/>
        <w:autoSpaceDE w:val="0"/>
        <w:autoSpaceDN w:val="0"/>
        <w:adjustRightInd w:val="0"/>
        <w:spacing w:after="0" w:line="240" w:lineRule="auto"/>
        <w:jc w:val="right"/>
        <w:rPr>
          <w:rFonts w:ascii="Calibri" w:hAnsi="Calibri" w:cs="Calibri"/>
        </w:rPr>
      </w:pPr>
      <w:r>
        <w:rPr>
          <w:rFonts w:ascii="Calibri" w:hAnsi="Calibri" w:cs="Calibri"/>
        </w:rPr>
        <w:t>застройки на территории</w:t>
      </w:r>
    </w:p>
    <w:p w:rsidR="009952C1" w:rsidRDefault="009952C1">
      <w:pPr>
        <w:widowControl w:val="0"/>
        <w:autoSpaceDE w:val="0"/>
        <w:autoSpaceDN w:val="0"/>
        <w:adjustRightInd w:val="0"/>
        <w:spacing w:after="0" w:line="240" w:lineRule="auto"/>
        <w:jc w:val="right"/>
        <w:rPr>
          <w:rFonts w:ascii="Calibri" w:hAnsi="Calibri" w:cs="Calibri"/>
        </w:rPr>
      </w:pPr>
      <w:r>
        <w:rPr>
          <w:rFonts w:ascii="Calibri" w:hAnsi="Calibri" w:cs="Calibri"/>
        </w:rPr>
        <w:t>Владивостокского</w:t>
      </w:r>
    </w:p>
    <w:p w:rsidR="009952C1" w:rsidRDefault="009952C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ПОТРЕБНОСТЬ</w:t>
      </w:r>
    </w:p>
    <w:p w:rsidR="009952C1" w:rsidRDefault="009952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ПАРКОВОЧНЫХ МЕСТ НА ТЕРРИТОРИИ</w:t>
      </w:r>
    </w:p>
    <w:p w:rsidR="009952C1" w:rsidRDefault="009952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ВЛАДИВОСТОКСКОГО ГОРОДСКОГО ОКРУГА</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Исключено. - </w:t>
      </w:r>
      <w:hyperlink r:id="rId345" w:history="1">
        <w:r>
          <w:rPr>
            <w:rFonts w:ascii="Calibri" w:hAnsi="Calibri" w:cs="Calibri"/>
            <w:color w:val="0000FF"/>
          </w:rPr>
          <w:t>Решение</w:t>
        </w:r>
      </w:hyperlink>
      <w:r>
        <w:rPr>
          <w:rFonts w:ascii="Calibri" w:hAnsi="Calibri" w:cs="Calibri"/>
        </w:rPr>
        <w:t xml:space="preserve"> Думы г. Владивостока от 12.10.2012 N 934.</w:t>
      </w: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autoSpaceDE w:val="0"/>
        <w:autoSpaceDN w:val="0"/>
        <w:adjustRightInd w:val="0"/>
        <w:spacing w:after="0" w:line="240" w:lineRule="auto"/>
        <w:jc w:val="both"/>
        <w:rPr>
          <w:rFonts w:ascii="Calibri" w:hAnsi="Calibri" w:cs="Calibri"/>
        </w:rPr>
      </w:pPr>
    </w:p>
    <w:p w:rsidR="009952C1" w:rsidRDefault="009952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25E7" w:rsidRDefault="00B625E7">
      <w:bookmarkStart w:id="141" w:name="_GoBack"/>
      <w:bookmarkEnd w:id="141"/>
    </w:p>
    <w:sectPr w:rsidR="00B625E7" w:rsidSect="00112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C1"/>
    <w:rsid w:val="009952C1"/>
    <w:rsid w:val="00B62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35ADF-57BA-4FA1-AB2C-0346E149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2C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52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952C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952C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4C2426F0C1036CDCCADE3EB4C8088F87B646B65E3714A9C6DA9988A0C0799BE858D60750F9C49040F2DCd9H5C" TargetMode="External"/><Relationship Id="rId299" Type="http://schemas.openxmlformats.org/officeDocument/2006/relationships/hyperlink" Target="consultantplus://offline/ref=064C2426F0C1036CDCCADE3EB4C8088F87B646B6583515A8C1DA9988A0C0799BE858D60750F9C49040F2DEd9H5C" TargetMode="External"/><Relationship Id="rId303" Type="http://schemas.openxmlformats.org/officeDocument/2006/relationships/hyperlink" Target="consultantplus://offline/ref=064C2426F0C1036CDCCADE3EB4C8088F87B646B65E3714A9C6DA9988A0C0799BE858D60750F9C49040F0DDd9HEC" TargetMode="External"/><Relationship Id="rId21" Type="http://schemas.openxmlformats.org/officeDocument/2006/relationships/hyperlink" Target="consultantplus://offline/ref=064C2426F0C1036CDCCADE3EB4C8088F87B646B65D3910A8CEDA9988A0C0799BE858D60750F9C49040F2DEd9H8C" TargetMode="External"/><Relationship Id="rId42" Type="http://schemas.openxmlformats.org/officeDocument/2006/relationships/hyperlink" Target="consultantplus://offline/ref=064C2426F0C1036CDCCADE3EB4C8088F87B646B6523613A6CFDA9988A0C0799BdEH8C" TargetMode="External"/><Relationship Id="rId63" Type="http://schemas.openxmlformats.org/officeDocument/2006/relationships/hyperlink" Target="consultantplus://offline/ref=064C2426F0C1036CDCCADE3EB4C8088F87B646B65F351AA2C4DA9988A0C0799BE858D60750F9C49040F2DCd9HCC" TargetMode="External"/><Relationship Id="rId84" Type="http://schemas.openxmlformats.org/officeDocument/2006/relationships/hyperlink" Target="consultantplus://offline/ref=064C2426F0C1036CDCCADE3EB4C8088F87B646B65F351AA2C4DA9988A0C0799BE858D60750F9C49040F2DDd9HAC" TargetMode="External"/><Relationship Id="rId138" Type="http://schemas.openxmlformats.org/officeDocument/2006/relationships/hyperlink" Target="consultantplus://offline/ref=064C2426F0C1036CDCCADE3EB4C8088F87B646B65F351AA2C4DA9988A0C0799BE858D60750F9C49040F2D6d9HBC" TargetMode="External"/><Relationship Id="rId159" Type="http://schemas.openxmlformats.org/officeDocument/2006/relationships/hyperlink" Target="consultantplus://offline/ref=064C2426F0C1036CDCCADE3EB4C8088F87B646B65E3714A9C6DA9988A0C0799BE858D60750F9C49040F3DFd9HCC" TargetMode="External"/><Relationship Id="rId324" Type="http://schemas.openxmlformats.org/officeDocument/2006/relationships/hyperlink" Target="consultantplus://offline/ref=064C2426F0C1036CDCCADE3EB4C8088F87B646B65E3714A9C6DA9988A0C0799BE858D60750F9C49040F0DBd9H5C" TargetMode="External"/><Relationship Id="rId345" Type="http://schemas.openxmlformats.org/officeDocument/2006/relationships/hyperlink" Target="consultantplus://offline/ref=064C2426F0C1036CDCCADE3EB4C8088F87B646B65F351AA2C4DA9988A0C0799BE858D60750F9C49040F6DEd9H5C" TargetMode="External"/><Relationship Id="rId170" Type="http://schemas.openxmlformats.org/officeDocument/2006/relationships/hyperlink" Target="consultantplus://offline/ref=064C2426F0C1036CDCCADE3EB4C8088F87B646B65C371BA0C3DA9988A0C0799BE858D60750F9C49040F2D6d9HBC" TargetMode="External"/><Relationship Id="rId191" Type="http://schemas.openxmlformats.org/officeDocument/2006/relationships/hyperlink" Target="consultantplus://offline/ref=064C2426F0C1036CDCCADE3EB4C8088F87B646B65F351AA2C4DA9988A0C0799BE858D60750F9C49040F3DCd9H5C" TargetMode="External"/><Relationship Id="rId205" Type="http://schemas.openxmlformats.org/officeDocument/2006/relationships/hyperlink" Target="consultantplus://offline/ref=064C2426F0C1036CDCCADE3EB4C8088F87B646B65D3910A8CEDA9988A0C0799BE858D60750F9C49040F2D9d9H9C" TargetMode="External"/><Relationship Id="rId226" Type="http://schemas.openxmlformats.org/officeDocument/2006/relationships/hyperlink" Target="consultantplus://offline/ref=064C2426F0C1036CDCCADE3EB4C8088F87B646B65E3714A9C6DA9988A0C0799BE858D60750F9C49040F3D8d9H4C" TargetMode="External"/><Relationship Id="rId247" Type="http://schemas.openxmlformats.org/officeDocument/2006/relationships/hyperlink" Target="consultantplus://offline/ref=064C2426F0C1036CDCCADE3EB4C8088F87B646B65E3714A9C6DA9988A0C0799BE858D60750F9C49040F3D6d9H4C" TargetMode="External"/><Relationship Id="rId107" Type="http://schemas.openxmlformats.org/officeDocument/2006/relationships/hyperlink" Target="consultantplus://offline/ref=064C2426F0C1036CDCCADE3EB4C8088F87B646B65C371BA0C3DA9988A0C0799BE858D60750F9C49040F2DAd9H4C" TargetMode="External"/><Relationship Id="rId268" Type="http://schemas.openxmlformats.org/officeDocument/2006/relationships/hyperlink" Target="consultantplus://offline/ref=064C2426F0C1036CDCCADE3EB4C8088F87B646B65D3910A8CEDA9988A0C0799BE858D60750F9C49040F3DEd9H9C" TargetMode="External"/><Relationship Id="rId289" Type="http://schemas.openxmlformats.org/officeDocument/2006/relationships/hyperlink" Target="consultantplus://offline/ref=064C2426F0C1036CDCCADE3EB4C8088F87B646B65E3714A9C6DA9988A0C0799BE858D60750F9C49040F0DCd9H4C" TargetMode="External"/><Relationship Id="rId11" Type="http://schemas.openxmlformats.org/officeDocument/2006/relationships/hyperlink" Target="consultantplus://offline/ref=064C2426F0C1036CDCCADE3EB4C8088F87B646B6523611A1C4DA9988A0C0799BE858D60750F9C49040F2DFd9HFC" TargetMode="External"/><Relationship Id="rId32" Type="http://schemas.openxmlformats.org/officeDocument/2006/relationships/hyperlink" Target="consultantplus://offline/ref=064C2426F0C1036CDCCAC033A2A4568086BA10B85C3118F69A85C2D5F7C973CCAF178F4514F4C391d4H5C" TargetMode="External"/><Relationship Id="rId53" Type="http://schemas.openxmlformats.org/officeDocument/2006/relationships/hyperlink" Target="consultantplus://offline/ref=064C2426F0C1036CDCCAC033A2A4568086B511BD593518F69A85C2D5F7C973CCAF178F4514F4C694d4H5C" TargetMode="External"/><Relationship Id="rId74" Type="http://schemas.openxmlformats.org/officeDocument/2006/relationships/hyperlink" Target="consultantplus://offline/ref=064C2426F0C1036CDCCADE3EB4C8088F87B646B65F351AA2C4DA9988A0C0799BE858D60750F9C49040F2DDd9H9C" TargetMode="External"/><Relationship Id="rId128" Type="http://schemas.openxmlformats.org/officeDocument/2006/relationships/hyperlink" Target="consultantplus://offline/ref=064C2426F0C1036CDCCADE3EB4C8088F87B646B65F351AA2C4DA9988A0C0799BE858D60750F9C49040F2D8d9H9C" TargetMode="External"/><Relationship Id="rId149" Type="http://schemas.openxmlformats.org/officeDocument/2006/relationships/hyperlink" Target="consultantplus://offline/ref=064C2426F0C1036CDCCADE3EB4C8088F87B646B65D3910A8CEDA9988A0C0799BE858D60750F9C49040F2DBd9HEC" TargetMode="External"/><Relationship Id="rId314" Type="http://schemas.openxmlformats.org/officeDocument/2006/relationships/hyperlink" Target="consultantplus://offline/ref=064C2426F0C1036CDCCADE3EB4C8088F87B646B65E3714A9C6DA9988A0C0799BE858D60750F9C49040F0DAd9H5C" TargetMode="External"/><Relationship Id="rId335" Type="http://schemas.openxmlformats.org/officeDocument/2006/relationships/hyperlink" Target="consultantplus://offline/ref=064C2426F0C1036CDCCADE3EB4C8088F87B646B65F351AA2C4DA9988A0C0799BE858D60750F9C49040F0DCd9HCC" TargetMode="External"/><Relationship Id="rId5" Type="http://schemas.openxmlformats.org/officeDocument/2006/relationships/hyperlink" Target="consultantplus://offline/ref=064C2426F0C1036CDCCADE3EB4C8088F87B646B65E3714A9C6DA9988A0C0799BE858D60750F9C49040F2DEd9H8C" TargetMode="External"/><Relationship Id="rId95" Type="http://schemas.openxmlformats.org/officeDocument/2006/relationships/hyperlink" Target="consultantplus://offline/ref=064C2426F0C1036CDCCADE3EB4C8088F87B646B65D3910A8CEDA9988A0C0799BE858D60750F9C49040F2DCd9HEC" TargetMode="External"/><Relationship Id="rId160" Type="http://schemas.openxmlformats.org/officeDocument/2006/relationships/hyperlink" Target="consultantplus://offline/ref=064C2426F0C1036CDCCADE3EB4C8088F87B646B65F351AA2C4DA9988A0C0799BE858D60750F9C49040F3DFd9H5C" TargetMode="External"/><Relationship Id="rId181" Type="http://schemas.openxmlformats.org/officeDocument/2006/relationships/hyperlink" Target="consultantplus://offline/ref=064C2426F0C1036CDCCADE3EB4C8088F87B646B65F351AA2C4DA9988A0C0799BE858D60750F9C49040F2DEd9HBC" TargetMode="External"/><Relationship Id="rId216" Type="http://schemas.openxmlformats.org/officeDocument/2006/relationships/hyperlink" Target="consultantplus://offline/ref=064C2426F0C1036CDCCADE3EB4C8088F87B646B65E3714A9C6DA9988A0C0799BE858D60750F9C49040F3DBd9H4C" TargetMode="External"/><Relationship Id="rId237" Type="http://schemas.openxmlformats.org/officeDocument/2006/relationships/hyperlink" Target="consultantplus://offline/ref=064C2426F0C1036CDCCADE3EB4C8088F87B646B65E3714A9C6DA9988A0C0799BE858D60750F9C49040F3D6d9HCC" TargetMode="External"/><Relationship Id="rId258" Type="http://schemas.openxmlformats.org/officeDocument/2006/relationships/hyperlink" Target="consultantplus://offline/ref=064C2426F0C1036CDCCADE3EB4C8088F87B646B65D3910A8CEDA9988A0C0799BE858D60750F9C49040F2D7d9H5C" TargetMode="External"/><Relationship Id="rId279" Type="http://schemas.openxmlformats.org/officeDocument/2006/relationships/hyperlink" Target="consultantplus://offline/ref=064C2426F0C1036CDCCADE3EB4C8088F87B646B65C371BA0C3DA9988A0C0799BE858D60750F9C49040F3D8d9HDC" TargetMode="External"/><Relationship Id="rId22" Type="http://schemas.openxmlformats.org/officeDocument/2006/relationships/hyperlink" Target="consultantplus://offline/ref=064C2426F0C1036CDCCAC033A2A4568086BA10B85C3118F69A85C2D5F7C973CCAF178F4514F4C091d4H1C" TargetMode="External"/><Relationship Id="rId43" Type="http://schemas.openxmlformats.org/officeDocument/2006/relationships/hyperlink" Target="consultantplus://offline/ref=064C2426F0C1036CDCCAC033A2A4568086BA10B85C3118F69A85C2D5F7dCH9C" TargetMode="External"/><Relationship Id="rId64" Type="http://schemas.openxmlformats.org/officeDocument/2006/relationships/hyperlink" Target="consultantplus://offline/ref=064C2426F0C1036CDCCADE3EB4C8088F87B646B65F351AA2C4DA9988A0C0799BE858D60750F9C49040F2DCd9HEC" TargetMode="External"/><Relationship Id="rId118" Type="http://schemas.openxmlformats.org/officeDocument/2006/relationships/hyperlink" Target="consultantplus://offline/ref=064C2426F0C1036CDCCADE3EB4C8088F87B646B65E3714A9C6DA9988A0C0799BE858D60750F9C49040F2DDd9HDC" TargetMode="External"/><Relationship Id="rId139" Type="http://schemas.openxmlformats.org/officeDocument/2006/relationships/hyperlink" Target="consultantplus://offline/ref=064C2426F0C1036CDCCADE3EB4C8088F87B646B65F351AA2C4DA9988A0C0799BE858D60750F9C49040F2D7d9HEC" TargetMode="External"/><Relationship Id="rId290" Type="http://schemas.openxmlformats.org/officeDocument/2006/relationships/hyperlink" Target="consultantplus://offline/ref=064C2426F0C1036CDCCADE3EB4C8088F87B646B65E3714A9C6DA9988A0C0799BE858D60750F9C49040F0DDd9HCC" TargetMode="External"/><Relationship Id="rId304" Type="http://schemas.openxmlformats.org/officeDocument/2006/relationships/hyperlink" Target="consultantplus://offline/ref=064C2426F0C1036CDCCADE3EB4C8088F87B646B65E3714A9C6DA9988A0C0799BE858D60750F9C49040F0DDd9H8C" TargetMode="External"/><Relationship Id="rId325" Type="http://schemas.openxmlformats.org/officeDocument/2006/relationships/hyperlink" Target="consultantplus://offline/ref=064C2426F0C1036CDCCADE3EB4C8088F87B646B65E3714A9C6DA9988A0C0799BE858D60750F9C49040F0D8d9HDC" TargetMode="External"/><Relationship Id="rId346" Type="http://schemas.openxmlformats.org/officeDocument/2006/relationships/fontTable" Target="fontTable.xml"/><Relationship Id="rId85" Type="http://schemas.openxmlformats.org/officeDocument/2006/relationships/hyperlink" Target="consultantplus://offline/ref=064C2426F0C1036CDCCADE3EB4C8088F87B646B65E3714A9C6DA9988A0C0799BE858D60750F9C49040F2DFd9HFC" TargetMode="External"/><Relationship Id="rId150" Type="http://schemas.openxmlformats.org/officeDocument/2006/relationships/hyperlink" Target="consultantplus://offline/ref=064C2426F0C1036CDCCADE3EB4C8088F87B646B65F351AA2C4DA9988A0C0799BE858D60750F9C49040F3DEd9H9C" TargetMode="External"/><Relationship Id="rId171" Type="http://schemas.openxmlformats.org/officeDocument/2006/relationships/hyperlink" Target="consultantplus://offline/ref=064C2426F0C1036CDCCADE3EB4C8088F87B646B65D3910A8CEDA9988A0C0799BE858D60750F9C49040F2D8d9HFC" TargetMode="External"/><Relationship Id="rId192" Type="http://schemas.openxmlformats.org/officeDocument/2006/relationships/hyperlink" Target="consultantplus://offline/ref=064C2426F0C1036CDCCADE3EB4C8088F87B646B65C371BA0C3DA9988A0C0799BE858D60750F9C49040F2D6d9H4C" TargetMode="External"/><Relationship Id="rId206" Type="http://schemas.openxmlformats.org/officeDocument/2006/relationships/hyperlink" Target="consultantplus://offline/ref=064C2426F0C1036CDCCADE3EB4C8088F87B646B65E3714A9C6DA9988A0C0799BE858D60750F9C49040F3DAd9H4C" TargetMode="External"/><Relationship Id="rId227" Type="http://schemas.openxmlformats.org/officeDocument/2006/relationships/hyperlink" Target="consultantplus://offline/ref=064C2426F0C1036CDCCADE3EB4C8088F87B646B65E3714A9C6DA9988A0C0799BE858D60750F9C49040F3D9d9HCC" TargetMode="External"/><Relationship Id="rId248" Type="http://schemas.openxmlformats.org/officeDocument/2006/relationships/hyperlink" Target="consultantplus://offline/ref=064C2426F0C1036CDCCADE3EB4C8088F87B646B65E3714A9C6DA9988A0C0799BE858D60750F9C49040F3D7d9HCC" TargetMode="External"/><Relationship Id="rId269" Type="http://schemas.openxmlformats.org/officeDocument/2006/relationships/hyperlink" Target="consultantplus://offline/ref=064C2426F0C1036CDCCADE3EB4C8088F87B646B65E3714A9C6DA9988A0C0799BE858D60750F9C49040F0DEd9H4C" TargetMode="External"/><Relationship Id="rId12" Type="http://schemas.openxmlformats.org/officeDocument/2006/relationships/hyperlink" Target="consultantplus://offline/ref=064C2426F0C1036CDCCADE3EB4C8088F87B646B65D3717A6C1DA9988A0C0799BE858D60750F9C49040F2D7d9H8C" TargetMode="External"/><Relationship Id="rId33" Type="http://schemas.openxmlformats.org/officeDocument/2006/relationships/hyperlink" Target="consultantplus://offline/ref=064C2426F0C1036CDCCADE3EB4C8088F87B646B65F351AA2C4DA9988A0C0799BE858D60750F9C49040F2DEd9HAC" TargetMode="External"/><Relationship Id="rId108" Type="http://schemas.openxmlformats.org/officeDocument/2006/relationships/hyperlink" Target="consultantplus://offline/ref=064C2426F0C1036CDCCADE3EB4C8088F87B646B65C371BA0C3DA9988A0C0799BE858D60750F9C49040F2DBd9HDC" TargetMode="External"/><Relationship Id="rId129" Type="http://schemas.openxmlformats.org/officeDocument/2006/relationships/hyperlink" Target="consultantplus://offline/ref=064C2426F0C1036CDCCADE3EB4C8088F87B646B65F351AA2C4DA9988A0C0799BE858D60750F9C49040F2DEd9HBC" TargetMode="External"/><Relationship Id="rId280" Type="http://schemas.openxmlformats.org/officeDocument/2006/relationships/hyperlink" Target="consultantplus://offline/ref=064C2426F0C1036CDCCADE3EB4C8088F87B646B65D3910A8CEDA9988A0C0799BE858D60750F9C49040F3DEd9H5C" TargetMode="External"/><Relationship Id="rId315" Type="http://schemas.openxmlformats.org/officeDocument/2006/relationships/hyperlink" Target="consultantplus://offline/ref=064C2426F0C1036CDCCADE3EB4C8088F87B646B65E3714A9C6DA9988A0C0799BE858D60750F9C49040F0DAd9H4C" TargetMode="External"/><Relationship Id="rId336" Type="http://schemas.openxmlformats.org/officeDocument/2006/relationships/hyperlink" Target="consultantplus://offline/ref=064C2426F0C1036CDCCADE3EB4C8088F87B646B65D3910A8CEDA9988A0C0799BE858D60750F9C49040F3DDd9HBC" TargetMode="External"/><Relationship Id="rId54" Type="http://schemas.openxmlformats.org/officeDocument/2006/relationships/hyperlink" Target="consultantplus://offline/ref=064C2426F0C1036CDCCADE3EB4C8088F87B646B65C371BA0C3DA9988A0C0799BE858D60750F9C49040F2DCd9HFC" TargetMode="External"/><Relationship Id="rId75" Type="http://schemas.openxmlformats.org/officeDocument/2006/relationships/hyperlink" Target="consultantplus://offline/ref=064C2426F0C1036CDCCADE3EB4C8088F87B646B65E3714A9C6DA9988A0C0799BE858D60750F9C49040F2DFd9HDC" TargetMode="External"/><Relationship Id="rId96" Type="http://schemas.openxmlformats.org/officeDocument/2006/relationships/hyperlink" Target="consultantplus://offline/ref=064C2426F0C1036CDCCADE3EB4C8088F87B646B65D3910A8CEDA9988A0C0799BE858D60750F9C49040F2DCd9H8C" TargetMode="External"/><Relationship Id="rId140" Type="http://schemas.openxmlformats.org/officeDocument/2006/relationships/hyperlink" Target="consultantplus://offline/ref=064C2426F0C1036CDCCADE3EB4C8088F87B646B65D3910A8CEDA9988A0C0799BE858D60750F9C49040F2DAd9HAC" TargetMode="External"/><Relationship Id="rId161" Type="http://schemas.openxmlformats.org/officeDocument/2006/relationships/hyperlink" Target="consultantplus://offline/ref=064C2426F0C1036CDCCADE3EB4C8088F87B646B65D3910A8CEDA9988A0C0799BE858D60750F9C49040F2D8d9HDC" TargetMode="External"/><Relationship Id="rId182" Type="http://schemas.openxmlformats.org/officeDocument/2006/relationships/hyperlink" Target="consultantplus://offline/ref=064C2426F0C1036CDCCADE3EB4C8088F87B646B65E3714A9C6DA9988A0C0799BE858D60750F9C49040F3DDd9HEC" TargetMode="External"/><Relationship Id="rId217" Type="http://schemas.openxmlformats.org/officeDocument/2006/relationships/hyperlink" Target="consultantplus://offline/ref=064C2426F0C1036CDCCADE3EB4C8088F87B646B65E3714A9C6DA9988A0C0799BE858D60750F9C49040F3D8d9HCC" TargetMode="External"/><Relationship Id="rId6" Type="http://schemas.openxmlformats.org/officeDocument/2006/relationships/hyperlink" Target="consultantplus://offline/ref=064C2426F0C1036CDCCADE3EB4C8088F87B646B65F351AA2C4DA9988A0C0799BE858D60750F9C49040F2DEd9H8C" TargetMode="External"/><Relationship Id="rId238" Type="http://schemas.openxmlformats.org/officeDocument/2006/relationships/hyperlink" Target="consultantplus://offline/ref=064C2426F0C1036CDCCADE3EB4C8088F87B646B65E3714A9C6DA9988A0C0799BE858D60750F9C49040F3D6d9HFC" TargetMode="External"/><Relationship Id="rId259" Type="http://schemas.openxmlformats.org/officeDocument/2006/relationships/hyperlink" Target="consultantplus://offline/ref=064C2426F0C1036CDCCADE3EB4C8088F87B646B65E3714A9C6DA9988A0C0799BE858D60750F9C49040F3D7d9H4C" TargetMode="External"/><Relationship Id="rId23" Type="http://schemas.openxmlformats.org/officeDocument/2006/relationships/hyperlink" Target="consultantplus://offline/ref=064C2426F0C1036CDCCAC033A2A4568086B511BD593518F69A85C2D5F7C973CCAF178F4514F4C599d4H4C" TargetMode="External"/><Relationship Id="rId119" Type="http://schemas.openxmlformats.org/officeDocument/2006/relationships/hyperlink" Target="consultantplus://offline/ref=064C2426F0C1036CDCCADE3EB4C8088F87B646B65F351AA2C4DA9988A0C0799BE858D60750F9C49040F2D8d9HFC" TargetMode="External"/><Relationship Id="rId270" Type="http://schemas.openxmlformats.org/officeDocument/2006/relationships/hyperlink" Target="consultantplus://offline/ref=064C2426F0C1036CDCCADE3EB4C8088F87B646B65E3714A9C6DA9988A0C0799BE858D60750F9C49040F0DFd9HCC" TargetMode="External"/><Relationship Id="rId291" Type="http://schemas.openxmlformats.org/officeDocument/2006/relationships/hyperlink" Target="consultantplus://offline/ref=064C2426F0C1036CDCCADE3EB4C8088F87B646B65F351AA2C4DA9988A0C0799BE858D60750F9C49040F2DEd9HBC" TargetMode="External"/><Relationship Id="rId305" Type="http://schemas.openxmlformats.org/officeDocument/2006/relationships/hyperlink" Target="consultantplus://offline/ref=064C2426F0C1036CDCCADE3EB4C8088F87B646B65F351AA2C4DA9988A0C0799BE858D60750F9C49040F2DEd9HBC" TargetMode="External"/><Relationship Id="rId326" Type="http://schemas.openxmlformats.org/officeDocument/2006/relationships/hyperlink" Target="consultantplus://offline/ref=064C2426F0C1036CDCCADE3EB4C8088F87B646B65F351AA2C4DA9988A0C0799BE858D60750F9C49040F2DEd9HBC" TargetMode="External"/><Relationship Id="rId347" Type="http://schemas.openxmlformats.org/officeDocument/2006/relationships/theme" Target="theme/theme1.xml"/><Relationship Id="rId44" Type="http://schemas.openxmlformats.org/officeDocument/2006/relationships/hyperlink" Target="consultantplus://offline/ref=064C2426F0C1036CDCCADE3EB4C8088F87B646B6583515A8C1DA9988A0C0799BE858D60750F9C49040F2DEd9H5C" TargetMode="External"/><Relationship Id="rId65" Type="http://schemas.openxmlformats.org/officeDocument/2006/relationships/hyperlink" Target="consultantplus://offline/ref=064C2426F0C1036CDCCADE3EB4C8088F87B646B65F351AA2C4DA9988A0C0799BE858D60750F9C49040F2DCd9H9C" TargetMode="External"/><Relationship Id="rId86" Type="http://schemas.openxmlformats.org/officeDocument/2006/relationships/hyperlink" Target="consultantplus://offline/ref=064C2426F0C1036CDCCADE3EB4C8088F87B646B65D3910A8CEDA9988A0C0799BE858D60750F9C49040F2DFd9H4C" TargetMode="External"/><Relationship Id="rId130" Type="http://schemas.openxmlformats.org/officeDocument/2006/relationships/hyperlink" Target="consultantplus://offline/ref=064C2426F0C1036CDCCADE3EB4C8088F87B646B65D3910A8CEDA9988A0C0799BE858D60750F9C49040F2DAd9HEC" TargetMode="External"/><Relationship Id="rId151" Type="http://schemas.openxmlformats.org/officeDocument/2006/relationships/hyperlink" Target="consultantplus://offline/ref=064C2426F0C1036CDCCADE3EB4C8088F87B646B65F351AA2C4DA9988A0C0799BE858D60750F9C49040F3DEd9H8C" TargetMode="External"/><Relationship Id="rId172" Type="http://schemas.openxmlformats.org/officeDocument/2006/relationships/hyperlink" Target="consultantplus://offline/ref=064C2426F0C1036CDCCADE3EB4C8088F87B646B65E3714A9C6DA9988A0C0799BE858D60750F9C49040F3DCd9HDC" TargetMode="External"/><Relationship Id="rId193" Type="http://schemas.openxmlformats.org/officeDocument/2006/relationships/hyperlink" Target="consultantplus://offline/ref=064C2426F0C1036CDCCADE3EB4C8088F87B646B65C371BA0C3DA9988A0C0799BE858D60750F9C49040F2D7d9HDC" TargetMode="External"/><Relationship Id="rId207" Type="http://schemas.openxmlformats.org/officeDocument/2006/relationships/hyperlink" Target="consultantplus://offline/ref=064C2426F0C1036CDCCADE3EB4C8088F87B646B65E3714A9C6DA9988A0C0799BE858D60750F9C49040F3DBd9HCC" TargetMode="External"/><Relationship Id="rId228" Type="http://schemas.openxmlformats.org/officeDocument/2006/relationships/hyperlink" Target="consultantplus://offline/ref=064C2426F0C1036CDCCADE3EB4C8088F87B646B65E3714A9C6DA9988A0C0799BE858D60750F9C49040F3D9d9HFC" TargetMode="External"/><Relationship Id="rId249" Type="http://schemas.openxmlformats.org/officeDocument/2006/relationships/hyperlink" Target="consultantplus://offline/ref=064C2426F0C1036CDCCADE3EB4C8088F87B646B65E3714A9C6DA9988A0C0799BE858D60750F9C49040F3D7d9HFC" TargetMode="External"/><Relationship Id="rId13" Type="http://schemas.openxmlformats.org/officeDocument/2006/relationships/hyperlink" Target="consultantplus://offline/ref=064C2426F0C1036CDCCADE3EB4C8088F87B646B6523710A3C7DA9988A0C0799BE858D60750F9C49040F2D9d9HCC" TargetMode="External"/><Relationship Id="rId109" Type="http://schemas.openxmlformats.org/officeDocument/2006/relationships/hyperlink" Target="consultantplus://offline/ref=064C2426F0C1036CDCCADE3EB4C8088F87B646B65D3910A8CEDA9988A0C0799BE858D60750F9C49040F2DDd9HCC" TargetMode="External"/><Relationship Id="rId260" Type="http://schemas.openxmlformats.org/officeDocument/2006/relationships/hyperlink" Target="consultantplus://offline/ref=064C2426F0C1036CDCCADE3EB4C8088F87B646B65D3910A8CEDA9988A0C0799BE858D60750F9C49040F3DEd9HCC" TargetMode="External"/><Relationship Id="rId281" Type="http://schemas.openxmlformats.org/officeDocument/2006/relationships/hyperlink" Target="consultantplus://offline/ref=064C2426F0C1036CDCCADE3EB4C8088F87B646B65E3714A9C6DA9988A0C0799BE858D60750F9C49040F0DCd9H9C" TargetMode="External"/><Relationship Id="rId316" Type="http://schemas.openxmlformats.org/officeDocument/2006/relationships/hyperlink" Target="consultantplus://offline/ref=064C2426F0C1036CDCCADE3EB4C8088F87B646B65D3910A8CEDA9988A0C0799BE858D60750F9C49040F3DCd9H8C" TargetMode="External"/><Relationship Id="rId337" Type="http://schemas.openxmlformats.org/officeDocument/2006/relationships/hyperlink" Target="consultantplus://offline/ref=064C2426F0C1036CDCCADE3EB4C8088F87B646B65D3910A8CEDA9988A0C0799BE858D60750F9C49040F3DDd9HAC" TargetMode="External"/><Relationship Id="rId34" Type="http://schemas.openxmlformats.org/officeDocument/2006/relationships/hyperlink" Target="consultantplus://offline/ref=064C2426F0C1036CDCCADE3EB4C8088F87B646B6583515A8C1DA9988A0C0799BE858D60750F9C49040F2DEd9H5C" TargetMode="External"/><Relationship Id="rId55" Type="http://schemas.openxmlformats.org/officeDocument/2006/relationships/hyperlink" Target="consultantplus://offline/ref=064C2426F0C1036CDCCADE3EB4C8088F87B646B65D3910A8CEDA9988A0C0799BE858D60750F9C49040F2DEd9HBC" TargetMode="External"/><Relationship Id="rId76" Type="http://schemas.openxmlformats.org/officeDocument/2006/relationships/hyperlink" Target="consultantplus://offline/ref=064C2426F0C1036CDCCADE3EB4C8088F87B646B65D3910A8CEDA9988A0C0799BE858D60750F9C49040F2DFd9HBC" TargetMode="External"/><Relationship Id="rId97" Type="http://schemas.openxmlformats.org/officeDocument/2006/relationships/hyperlink" Target="consultantplus://offline/ref=064C2426F0C1036CDCCADE3EB4C8088F87B646B65F351AA2C4DA9988A0C0799BE858D60750F9C49040F2DAd9H8C" TargetMode="External"/><Relationship Id="rId120" Type="http://schemas.openxmlformats.org/officeDocument/2006/relationships/hyperlink" Target="consultantplus://offline/ref=064C2426F0C1036CDCCADE3EB4C8088F87B646B65F351AA2C4DA9988A0C0799BE858D60750F9C49040F2D8d9H9C" TargetMode="External"/><Relationship Id="rId141" Type="http://schemas.openxmlformats.org/officeDocument/2006/relationships/hyperlink" Target="consultantplus://offline/ref=064C2426F0C1036CDCCADE3EB4C8088F87B646B65F351AA2C4DA9988A0C0799BE858D60750F9C49040F2D7d9H8C" TargetMode="External"/><Relationship Id="rId7" Type="http://schemas.openxmlformats.org/officeDocument/2006/relationships/hyperlink" Target="consultantplus://offline/ref=064C2426F0C1036CDCCADE3EB4C8088F87B646B65C371BA0C3DA9988A0C0799BE858D60750F9C49040F2DEd9H8C" TargetMode="External"/><Relationship Id="rId162" Type="http://schemas.openxmlformats.org/officeDocument/2006/relationships/hyperlink" Target="consultantplus://offline/ref=064C2426F0C1036CDCCADE3EB4C8088F87B646B65E3714A9C6DA9988A0C0799BE858D60750F9C49040F3DFd9HFC" TargetMode="External"/><Relationship Id="rId183" Type="http://schemas.openxmlformats.org/officeDocument/2006/relationships/hyperlink" Target="consultantplus://offline/ref=064C2426F0C1036CDCCADE3EB4C8088F87B646B65E3714A9C6DA9988A0C0799BE858D60750F9C49040F3DDd9H8C" TargetMode="External"/><Relationship Id="rId218" Type="http://schemas.openxmlformats.org/officeDocument/2006/relationships/hyperlink" Target="consultantplus://offline/ref=064C2426F0C1036CDCCADE3EB4C8088F87B646B65E3714A9C6DA9988A0C0799BE858D60750F9C49040F3D8d9HFC" TargetMode="External"/><Relationship Id="rId239" Type="http://schemas.openxmlformats.org/officeDocument/2006/relationships/hyperlink" Target="consultantplus://offline/ref=064C2426F0C1036CDCCADE3EB4C8088F87B646B65E3714A9C6DA9988A0C0799BE858D60750F9C49040F3D6d9HEC" TargetMode="External"/><Relationship Id="rId250" Type="http://schemas.openxmlformats.org/officeDocument/2006/relationships/hyperlink" Target="consultantplus://offline/ref=064C2426F0C1036CDCCADE3EB4C8088F87B646B65E3714A9C6DA9988A0C0799BE858D60750F9C49040F3D7d9HEC" TargetMode="External"/><Relationship Id="rId271" Type="http://schemas.openxmlformats.org/officeDocument/2006/relationships/hyperlink" Target="consultantplus://offline/ref=064C2426F0C1036CDCCADE3EB4C8088F87B646B65F351AA2C4DA9988A0C0799BE858D60750F9C49040F2DEd9HBC" TargetMode="External"/><Relationship Id="rId292" Type="http://schemas.openxmlformats.org/officeDocument/2006/relationships/hyperlink" Target="consultantplus://offline/ref=064C2426F0C1036CDCCADE3EB4C8088F87B646B65D3910A8CEDA9988A0C0799BE858D60750F9C49040F3DFd9H8C" TargetMode="External"/><Relationship Id="rId306" Type="http://schemas.openxmlformats.org/officeDocument/2006/relationships/hyperlink" Target="consultantplus://offline/ref=064C2426F0C1036CDCCADE3EB4C8088F87B646B65F351AA2C4DA9988A0C0799BE858D60750F9C49040F0DFd9HAC" TargetMode="External"/><Relationship Id="rId24" Type="http://schemas.openxmlformats.org/officeDocument/2006/relationships/hyperlink" Target="consultantplus://offline/ref=064C2426F0C1036CDCCAC033A2A4568086B51BBE583918F69A85C2D5F7C973CCAF178F4514F5C495d4H0C" TargetMode="External"/><Relationship Id="rId45" Type="http://schemas.openxmlformats.org/officeDocument/2006/relationships/hyperlink" Target="consultantplus://offline/ref=064C2426F0C1036CDCCADE3EB4C8088F87B646B6583515A8C1DA9988A0C0799BE858D60750F9C49040F2DEd9H5C" TargetMode="External"/><Relationship Id="rId66" Type="http://schemas.openxmlformats.org/officeDocument/2006/relationships/hyperlink" Target="consultantplus://offline/ref=064C2426F0C1036CDCCADE3EB4C8088F87B646B65F351AA2C4DA9988A0C0799BE858D60750F9C49040F2DCd9HBC" TargetMode="External"/><Relationship Id="rId87" Type="http://schemas.openxmlformats.org/officeDocument/2006/relationships/hyperlink" Target="consultantplus://offline/ref=064C2426F0C1036CDCCADE3EB4C8088F87B646B65F351AA2C4DA9988A0C0799BE858D60750F9C49040F2DDd9H5C" TargetMode="External"/><Relationship Id="rId110" Type="http://schemas.openxmlformats.org/officeDocument/2006/relationships/hyperlink" Target="consultantplus://offline/ref=064C2426F0C1036CDCCADE3EB4C8088F87B646B65E3714A9C6DA9988A0C0799BE858D60750F9C49040F2DCd9HEC" TargetMode="External"/><Relationship Id="rId131" Type="http://schemas.openxmlformats.org/officeDocument/2006/relationships/hyperlink" Target="consultantplus://offline/ref=064C2426F0C1036CDCCADE3EB4C8088F87B646B65F351AA2C4DA9988A0C0799BE858D60750F9C49040F2D6d9HCC" TargetMode="External"/><Relationship Id="rId327" Type="http://schemas.openxmlformats.org/officeDocument/2006/relationships/hyperlink" Target="consultantplus://offline/ref=064C2426F0C1036CDCCADE3EB4C8088F87B646B65F351AA2C4DA9988A0C0799BE858D60750F9C49040F0DFd9H4C" TargetMode="External"/><Relationship Id="rId152" Type="http://schemas.openxmlformats.org/officeDocument/2006/relationships/hyperlink" Target="consultantplus://offline/ref=064C2426F0C1036CDCCADE3EB4C8088F87B646B65D3910A8CEDA9988A0C0799BE858D60750F9C49040F2DBd9H8C" TargetMode="External"/><Relationship Id="rId173" Type="http://schemas.openxmlformats.org/officeDocument/2006/relationships/hyperlink" Target="consultantplus://offline/ref=064C2426F0C1036CDCCADE3EB4C8088F87B646B65E3714A9C6DA9988A0C0799BE858D60750F9C49040F3DCd9HFC" TargetMode="External"/><Relationship Id="rId194" Type="http://schemas.openxmlformats.org/officeDocument/2006/relationships/hyperlink" Target="consultantplus://offline/ref=064C2426F0C1036CDCCADE3EB4C8088F87B646B65D3910A8CEDA9988A0C0799BE858D60750F9C49040F2D8d9H5C" TargetMode="External"/><Relationship Id="rId208" Type="http://schemas.openxmlformats.org/officeDocument/2006/relationships/hyperlink" Target="consultantplus://offline/ref=064C2426F0C1036CDCCADE3EB4C8088F87B646B65E3714A9C6DA9988A0C0799BE858D60750F9C49040F3DBd9HFC" TargetMode="External"/><Relationship Id="rId229" Type="http://schemas.openxmlformats.org/officeDocument/2006/relationships/hyperlink" Target="consultantplus://offline/ref=064C2426F0C1036CDCCADE3EB4C8088F87B646B65E3714A9C6DA9988A0C0799BE858D60750F9C49040F3D9d9HEC" TargetMode="External"/><Relationship Id="rId240" Type="http://schemas.openxmlformats.org/officeDocument/2006/relationships/hyperlink" Target="consultantplus://offline/ref=064C2426F0C1036CDCCADE3EB4C8088F87B646B65F351AA2C4DA9988A0C0799BE858D60750F9C49040F3DDd9HAC" TargetMode="External"/><Relationship Id="rId261" Type="http://schemas.openxmlformats.org/officeDocument/2006/relationships/hyperlink" Target="consultantplus://offline/ref=064C2426F0C1036CDCCADE3EB4C8088F87B646B65E3714A9C6DA9988A0C0799BE858D60750F9C49040F0DEd9HCC" TargetMode="External"/><Relationship Id="rId14" Type="http://schemas.openxmlformats.org/officeDocument/2006/relationships/hyperlink" Target="consultantplus://offline/ref=064C2426F0C1036CDCCADE3EB4C8088F87B646B6523710A3C4DA9988A0C0799BE858D60750F9C49040F2DBd9HDC" TargetMode="External"/><Relationship Id="rId35" Type="http://schemas.openxmlformats.org/officeDocument/2006/relationships/hyperlink" Target="consultantplus://offline/ref=064C2426F0C1036CDCCAC033A2A4568086BA10B85C3118F69A85C2D5F7dCH9C" TargetMode="External"/><Relationship Id="rId56" Type="http://schemas.openxmlformats.org/officeDocument/2006/relationships/hyperlink" Target="consultantplus://offline/ref=064C2426F0C1036CDCCADE3EB4C8088F87B646B65D3910A8CEDA9988A0C0799BE858D60750F9C49040F2DFd9HDC" TargetMode="External"/><Relationship Id="rId77" Type="http://schemas.openxmlformats.org/officeDocument/2006/relationships/hyperlink" Target="consultantplus://offline/ref=064C2426F0C1036CDCCADE3EB4C8088F87B646B65F351AA2C4DA9988A0C0799BE858D60750F9C49040F2DDd9H8C" TargetMode="External"/><Relationship Id="rId100" Type="http://schemas.openxmlformats.org/officeDocument/2006/relationships/hyperlink" Target="consultantplus://offline/ref=064C2426F0C1036CDCCADE3EB4C8088F87B646B65C371BA0C3DA9988A0C0799BE858D60750F9C49040F2DAd9HFC" TargetMode="External"/><Relationship Id="rId282" Type="http://schemas.openxmlformats.org/officeDocument/2006/relationships/hyperlink" Target="consultantplus://offline/ref=064C2426F0C1036CDCCADE3EB4C8088F87B646B65E3714A9C6DA9988A0C0799BE858D60750F9C49040F0DCd9HBC" TargetMode="External"/><Relationship Id="rId317" Type="http://schemas.openxmlformats.org/officeDocument/2006/relationships/hyperlink" Target="consultantplus://offline/ref=064C2426F0C1036CDCCADE3EB4C8088F87B646B65E3714A9C6DA9988A0C0799BE858D60750F9C49040F0DBd9HDC" TargetMode="External"/><Relationship Id="rId338" Type="http://schemas.openxmlformats.org/officeDocument/2006/relationships/hyperlink" Target="consultantplus://offline/ref=064C2426F0C1036CDCCADE3EB4C8088F87B646B65F351AA2C4DA9988A0C0799BE858D60750F9C49040F0D9d9HDC" TargetMode="External"/><Relationship Id="rId8" Type="http://schemas.openxmlformats.org/officeDocument/2006/relationships/hyperlink" Target="consultantplus://offline/ref=064C2426F0C1036CDCCADE3EB4C8088F87B646B65D3910A8CEDA9988A0C0799BE858D60750F9C49040F2DEd9H8C" TargetMode="External"/><Relationship Id="rId98" Type="http://schemas.openxmlformats.org/officeDocument/2006/relationships/hyperlink" Target="consultantplus://offline/ref=064C2426F0C1036CDCCADE3EB4C8088F87B646B65E3714A9C6DA9988A0C0799BE858D60750F9C49040F2DCd9HDC" TargetMode="External"/><Relationship Id="rId121" Type="http://schemas.openxmlformats.org/officeDocument/2006/relationships/hyperlink" Target="consultantplus://offline/ref=064C2426F0C1036CDCCADE3EB4C8088F87B646B65F351AA2C4DA9988A0C0799BE858D60750F9C49040F2D8d9H8C" TargetMode="External"/><Relationship Id="rId142" Type="http://schemas.openxmlformats.org/officeDocument/2006/relationships/hyperlink" Target="consultantplus://offline/ref=064C2426F0C1036CDCCADE3EB4C8088F87B646B65E3714A9C6DA9988A0C0799BE858D60750F9C49040F2DDd9H4C" TargetMode="External"/><Relationship Id="rId163" Type="http://schemas.openxmlformats.org/officeDocument/2006/relationships/hyperlink" Target="consultantplus://offline/ref=064C2426F0C1036CDCCADE3EB4C8088F87B646B65E3714A9C6DA9988A0C0799BE858D60750F9C49040F3DFd9H9C" TargetMode="External"/><Relationship Id="rId184" Type="http://schemas.openxmlformats.org/officeDocument/2006/relationships/hyperlink" Target="consultantplus://offline/ref=064C2426F0C1036CDCCADE3EB4C8088F87B646B65F351AA2C4DA9988A0C0799BE858D60750F9C49040F3DCd9HBC" TargetMode="External"/><Relationship Id="rId219" Type="http://schemas.openxmlformats.org/officeDocument/2006/relationships/hyperlink" Target="consultantplus://offline/ref=064C2426F0C1036CDCCADE3EB4C8088F87B646B65E3714A9C6DA9988A0C0799BE858D60750F9C49040F3D8d9HEC" TargetMode="External"/><Relationship Id="rId230" Type="http://schemas.openxmlformats.org/officeDocument/2006/relationships/hyperlink" Target="consultantplus://offline/ref=064C2426F0C1036CDCCADE3EB4C8088F87B646B65F351AA2C4DA9988A0C0799BE858D60750F9C49040F3DDd9H8C" TargetMode="External"/><Relationship Id="rId251" Type="http://schemas.openxmlformats.org/officeDocument/2006/relationships/hyperlink" Target="consultantplus://offline/ref=064C2426F0C1036CDCCADE3EB4C8088F87B646B65F351AA2C4DA9988A0C0799BE858D60750F9C49040F3DDd9H4C" TargetMode="External"/><Relationship Id="rId25" Type="http://schemas.openxmlformats.org/officeDocument/2006/relationships/hyperlink" Target="consultantplus://offline/ref=064C2426F0C1036CDCCADE3EB4C8088F87B646B6523613A6CFDA9988A0C0799BE858D60750F9C49040F5D8d9HDC" TargetMode="External"/><Relationship Id="rId46" Type="http://schemas.openxmlformats.org/officeDocument/2006/relationships/hyperlink" Target="consultantplus://offline/ref=064C2426F0C1036CDCCAC033A2A4568086B511BD593518F69A85C2D5F7dCH9C" TargetMode="External"/><Relationship Id="rId67" Type="http://schemas.openxmlformats.org/officeDocument/2006/relationships/hyperlink" Target="consultantplus://offline/ref=064C2426F0C1036CDCCADE3EB4C8088F87B646B65F351AA2C4DA9988A0C0799BE858D60750F9C49040F2DDd9HFC" TargetMode="External"/><Relationship Id="rId116" Type="http://schemas.openxmlformats.org/officeDocument/2006/relationships/hyperlink" Target="consultantplus://offline/ref=064C2426F0C1036CDCCADE3EB4C8088F87B646B65F351AA2C4DA9988A0C0799BE858D60750F9C49040F2D8d9HCC" TargetMode="External"/><Relationship Id="rId137" Type="http://schemas.openxmlformats.org/officeDocument/2006/relationships/hyperlink" Target="consultantplus://offline/ref=064C2426F0C1036CDCCADE3EB4C8088F87B646B65F351AA2C4DA9988A0C0799BE858D60750F9C49040F2D6d9H8C" TargetMode="External"/><Relationship Id="rId158" Type="http://schemas.openxmlformats.org/officeDocument/2006/relationships/hyperlink" Target="consultantplus://offline/ref=064C2426F0C1036CDCCADE3EB4C8088F87B646B65E3714A9C6DA9988A0C0799BE858D60750F9C49040F3DEd9H4C" TargetMode="External"/><Relationship Id="rId272" Type="http://schemas.openxmlformats.org/officeDocument/2006/relationships/hyperlink" Target="consultantplus://offline/ref=064C2426F0C1036CDCCADE3EB4C8088F87B646B65E3714A9C6DA9988A0C0799BE858D60750F9C49040F0DFd9H9C" TargetMode="External"/><Relationship Id="rId293" Type="http://schemas.openxmlformats.org/officeDocument/2006/relationships/hyperlink" Target="consultantplus://offline/ref=064C2426F0C1036CDCCADE3EB4C8088F87B646B65F351AA2C4DA9988A0C0799BE858D60750F9C49040F0DFd9HCC" TargetMode="External"/><Relationship Id="rId302" Type="http://schemas.openxmlformats.org/officeDocument/2006/relationships/hyperlink" Target="consultantplus://offline/ref=064C2426F0C1036CDCCADE3EB4C8088F87B646B65D3910A8CEDA9988A0C0799BE858D60750F9C49040F3DCd9HCC" TargetMode="External"/><Relationship Id="rId307" Type="http://schemas.openxmlformats.org/officeDocument/2006/relationships/hyperlink" Target="consultantplus://offline/ref=064C2426F0C1036CDCCADE3EB4C8088F87B646B65E3714A9C6DA9988A0C0799BE858D60750F9C49040F0DDd9H5C" TargetMode="External"/><Relationship Id="rId323" Type="http://schemas.openxmlformats.org/officeDocument/2006/relationships/hyperlink" Target="consultantplus://offline/ref=064C2426F0C1036CDCCADE3EB4C8088F87B646B65D3910A8CEDA9988A0C0799BE858D60750F9C49040F3DCd9H5C" TargetMode="External"/><Relationship Id="rId328" Type="http://schemas.openxmlformats.org/officeDocument/2006/relationships/hyperlink" Target="consultantplus://offline/ref=064C2426F0C1036CDCCADE3EB4C8088F87B646B65D3910A8CEDA9988A0C0799BE858D60750F9C49040F3DDd9HFC" TargetMode="External"/><Relationship Id="rId344" Type="http://schemas.openxmlformats.org/officeDocument/2006/relationships/hyperlink" Target="consultantplus://offline/ref=064C2426F0C1036CDCCAC033A2A4568086B91FBF583218F69A85C2D5F7dCH9C" TargetMode="External"/><Relationship Id="rId20" Type="http://schemas.openxmlformats.org/officeDocument/2006/relationships/hyperlink" Target="consultantplus://offline/ref=064C2426F0C1036CDCCADE3EB4C8088F87B646B65C371BA0C3DA9988A0C0799BE858D60750F9C49040F2DEd9H8C" TargetMode="External"/><Relationship Id="rId41" Type="http://schemas.openxmlformats.org/officeDocument/2006/relationships/hyperlink" Target="consultantplus://offline/ref=064C2426F0C1036CDCCAC033A2A4568086BA10B85C3118F69A85C2D5F7dCH9C" TargetMode="External"/><Relationship Id="rId62" Type="http://schemas.openxmlformats.org/officeDocument/2006/relationships/hyperlink" Target="consultantplus://offline/ref=064C2426F0C1036CDCCADE3EB4C8088F87B646B65C371BA0C3DA9988A0C0799BE858D60750F9C49040F2DDd9HCC" TargetMode="External"/><Relationship Id="rId83" Type="http://schemas.openxmlformats.org/officeDocument/2006/relationships/hyperlink" Target="consultantplus://offline/ref=064C2426F0C1036CDCCADE3EB4C8088F87B646B65C371BA0C3DA9988A0C0799BE858D60750F9C49040F2DDd9HBC" TargetMode="External"/><Relationship Id="rId88" Type="http://schemas.openxmlformats.org/officeDocument/2006/relationships/hyperlink" Target="consultantplus://offline/ref=064C2426F0C1036CDCCADE3EB4C8088F87B646B65F351AA2C4DA9988A0C0799BE858D60750F9C49040F2DDd9H4C" TargetMode="External"/><Relationship Id="rId111" Type="http://schemas.openxmlformats.org/officeDocument/2006/relationships/hyperlink" Target="consultantplus://offline/ref=064C2426F0C1036CDCCADE3EB4C8088F87B646B65E3714A9C6DA9988A0C0799BE858D60750F9C49040F2DCd9H8C" TargetMode="External"/><Relationship Id="rId132" Type="http://schemas.openxmlformats.org/officeDocument/2006/relationships/hyperlink" Target="consultantplus://offline/ref=064C2426F0C1036CDCCADE3EB4C8088F87B646B65D3910A8CEDA9988A0C0799BE858D60750F9C49040F2DAd9H8C" TargetMode="External"/><Relationship Id="rId153" Type="http://schemas.openxmlformats.org/officeDocument/2006/relationships/hyperlink" Target="consultantplus://offline/ref=064C2426F0C1036CDCCADE3EB4C8088F87B646B65F351AA2C4DA9988A0C0799BE858D60750F9C49040F3DFd9HCC" TargetMode="External"/><Relationship Id="rId174" Type="http://schemas.openxmlformats.org/officeDocument/2006/relationships/hyperlink" Target="consultantplus://offline/ref=064C2426F0C1036CDCCADE3EB4C8088F87B646B65F351AA2C4DA9988A0C0799BE858D60750F9C49040F2DEd9HBC" TargetMode="External"/><Relationship Id="rId179" Type="http://schemas.openxmlformats.org/officeDocument/2006/relationships/hyperlink" Target="consultantplus://offline/ref=064C2426F0C1036CDCCADE3EB4C8088F87B646B65E3714A9C6DA9988A0C0799BE858D60750F9C49040F3DCd9H5C" TargetMode="External"/><Relationship Id="rId195" Type="http://schemas.openxmlformats.org/officeDocument/2006/relationships/hyperlink" Target="consultantplus://offline/ref=064C2426F0C1036CDCCADE3EB4C8088F87B646B65C371BA0C3DA9988A0C0799BE858D60750F9C49040F2D7d9HCC" TargetMode="External"/><Relationship Id="rId209" Type="http://schemas.openxmlformats.org/officeDocument/2006/relationships/hyperlink" Target="consultantplus://offline/ref=064C2426F0C1036CDCCADE3EB4C8088F87B646B65E3714A9C6DA9988A0C0799BE858D60750F9C49040F3DBd9HEC" TargetMode="External"/><Relationship Id="rId190" Type="http://schemas.openxmlformats.org/officeDocument/2006/relationships/hyperlink" Target="consultantplus://offline/ref=064C2426F0C1036CDCCADE3EB4C8088F87B646B65E3714A9C6DA9988A0C0799BE858D60750F9C49040F3DAd9HEC" TargetMode="External"/><Relationship Id="rId204" Type="http://schemas.openxmlformats.org/officeDocument/2006/relationships/hyperlink" Target="consultantplus://offline/ref=064C2426F0C1036CDCCADE3EB4C8088F87B646B65C371BA0C3DA9988A0C0799BE858D60750F9C49040F3DCd9H8C" TargetMode="External"/><Relationship Id="rId220" Type="http://schemas.openxmlformats.org/officeDocument/2006/relationships/hyperlink" Target="consultantplus://offline/ref=064C2426F0C1036CDCCADE3EB4C8088F87B646B65F351AA2C4DA9988A0C0799BE858D60750F9C49040F3DDd9HEC" TargetMode="External"/><Relationship Id="rId225" Type="http://schemas.openxmlformats.org/officeDocument/2006/relationships/hyperlink" Target="consultantplus://offline/ref=064C2426F0C1036CDCCADE3EB4C8088F87B646B65D3910A8CEDA9988A0C0799BE858D60750F9C49040F2D6d9H9C" TargetMode="External"/><Relationship Id="rId241" Type="http://schemas.openxmlformats.org/officeDocument/2006/relationships/hyperlink" Target="consultantplus://offline/ref=064C2426F0C1036CDCCADE3EB4C8088F87B646B65C371BA0C3DA9988A0C0799BE858D60750F9C49040F3DCd9HAC" TargetMode="External"/><Relationship Id="rId246" Type="http://schemas.openxmlformats.org/officeDocument/2006/relationships/hyperlink" Target="consultantplus://offline/ref=064C2426F0C1036CDCCADE3EB4C8088F87B646B65D3910A8CEDA9988A0C0799BE858D60750F9C49040F2D7d9H9C" TargetMode="External"/><Relationship Id="rId267" Type="http://schemas.openxmlformats.org/officeDocument/2006/relationships/hyperlink" Target="consultantplus://offline/ref=064C2426F0C1036CDCCADE3EB4C8088F87B646B65E3714A9C6DA9988A0C0799BE858D60750F9C49040F0DEd9H5C" TargetMode="External"/><Relationship Id="rId288" Type="http://schemas.openxmlformats.org/officeDocument/2006/relationships/hyperlink" Target="consultantplus://offline/ref=064C2426F0C1036CDCCADE3EB4C8088F87B646B65D3910A8CEDA9988A0C0799BE858D60750F9C49040F3DFd9HCC" TargetMode="External"/><Relationship Id="rId15" Type="http://schemas.openxmlformats.org/officeDocument/2006/relationships/hyperlink" Target="consultantplus://offline/ref=064C2426F0C1036CDCCAC033A2A4568086BA10B85C3118F69A85C2D5F7C973CCAF178F4514F4C091d4H1C" TargetMode="External"/><Relationship Id="rId36" Type="http://schemas.openxmlformats.org/officeDocument/2006/relationships/hyperlink" Target="consultantplus://offline/ref=064C2426F0C1036CDCCADE3EB4C8088F87B646B6583515A8C1DA9988A0C0799BE858D60750F9C49040F2DEd9H5C" TargetMode="External"/><Relationship Id="rId57" Type="http://schemas.openxmlformats.org/officeDocument/2006/relationships/hyperlink" Target="consultantplus://offline/ref=064C2426F0C1036CDCCADE3EB4C8088F87B646B65F351AA2C4DA9988A0C0799BE858D60750F9C49040F2DFd9H5C" TargetMode="External"/><Relationship Id="rId106" Type="http://schemas.openxmlformats.org/officeDocument/2006/relationships/hyperlink" Target="consultantplus://offline/ref=064C2426F0C1036CDCCADE3EB4C8088F87B646B65C371BA0C3DA9988A0C0799BE858D60750F9C49040F2DAd9HAC" TargetMode="External"/><Relationship Id="rId127" Type="http://schemas.openxmlformats.org/officeDocument/2006/relationships/hyperlink" Target="consultantplus://offline/ref=064C2426F0C1036CDCCADE3EB4C8088F87B646B65F351AA2C4DA9988A0C0799BE858D60750F9C49040F2D8d9HFC" TargetMode="External"/><Relationship Id="rId262" Type="http://schemas.openxmlformats.org/officeDocument/2006/relationships/hyperlink" Target="consultantplus://offline/ref=064C2426F0C1036CDCCADE3EB4C8088F87B646B65E3714A9C6DA9988A0C0799BE858D60750F9C49040F0DEd9HEC" TargetMode="External"/><Relationship Id="rId283" Type="http://schemas.openxmlformats.org/officeDocument/2006/relationships/hyperlink" Target="consultantplus://offline/ref=064C2426F0C1036CDCCADE3EB4C8088F87B646B65F351AA2C4DA9988A0C0799BE858D60750F9C49040F2DEd9HBC" TargetMode="External"/><Relationship Id="rId313" Type="http://schemas.openxmlformats.org/officeDocument/2006/relationships/hyperlink" Target="consultantplus://offline/ref=064C2426F0C1036CDCCADE3EB4C8088F87B646B65E3714A9C6DA9988A0C0799BE858D60750F9C49040F0DAd9HBC" TargetMode="External"/><Relationship Id="rId318" Type="http://schemas.openxmlformats.org/officeDocument/2006/relationships/hyperlink" Target="consultantplus://offline/ref=064C2426F0C1036CDCCADE3EB4C8088F87B646B65E3714A9C6DA9988A0C0799BE858D60750F9C49040F0DBd9HFC" TargetMode="External"/><Relationship Id="rId339" Type="http://schemas.openxmlformats.org/officeDocument/2006/relationships/hyperlink" Target="consultantplus://offline/ref=064C2426F0C1036CDCCADE3EB4C8088F87B646B65F351AA2C4DA9988A0C0799BE858D60750F9C49040F0D9d9H9C" TargetMode="External"/><Relationship Id="rId10" Type="http://schemas.openxmlformats.org/officeDocument/2006/relationships/hyperlink" Target="consultantplus://offline/ref=064C2426F0C1036CDCCADE3EB4C8088F87B646B65D3314A6C0DA9988A0C0799BE858D60750F9C49040F3DBd9HCC" TargetMode="External"/><Relationship Id="rId31" Type="http://schemas.openxmlformats.org/officeDocument/2006/relationships/hyperlink" Target="consultantplus://offline/ref=064C2426F0C1036CDCCADE3EB4C8088F87B646B6523613A6CFDA9988A0C0799BdEH8C" TargetMode="External"/><Relationship Id="rId52" Type="http://schemas.openxmlformats.org/officeDocument/2006/relationships/hyperlink" Target="consultantplus://offline/ref=064C2426F0C1036CDCCADE3EB4C8088F87B646B65C371BA0C3DA9988A0C0799BE858D60750F9C49040F2DFd9HAC" TargetMode="External"/><Relationship Id="rId73" Type="http://schemas.openxmlformats.org/officeDocument/2006/relationships/hyperlink" Target="consultantplus://offline/ref=064C2426F0C1036CDCCADE3EB4C8088F87B646B65C371BA0C3DA9988A0C0799BE858D60750F9C49040F2DDd9H9C" TargetMode="External"/><Relationship Id="rId78" Type="http://schemas.openxmlformats.org/officeDocument/2006/relationships/hyperlink" Target="consultantplus://offline/ref=064C2426F0C1036CDCCADE3EB4C8088F87B646B65D3910A8CEDA9988A0C0799BE858D60750F9C49040F2DFd9HAC" TargetMode="External"/><Relationship Id="rId94" Type="http://schemas.openxmlformats.org/officeDocument/2006/relationships/hyperlink" Target="consultantplus://offline/ref=064C2426F0C1036CDCCADE3EB4C8088F87B646B65E3714A9C6DA9988A0C0799BE858D60750F9C49040F2DFd9H4C" TargetMode="External"/><Relationship Id="rId99" Type="http://schemas.openxmlformats.org/officeDocument/2006/relationships/hyperlink" Target="consultantplus://offline/ref=064C2426F0C1036CDCCADE3EB4C8088F87B646B65E3714A9C6DA9988A0C0799BE858D60750F9C49040F2DCd9HFC" TargetMode="External"/><Relationship Id="rId101" Type="http://schemas.openxmlformats.org/officeDocument/2006/relationships/hyperlink" Target="consultantplus://offline/ref=064C2426F0C1036CDCCADE3EB4C8088F87B646B65F351AA2C4DA9988A0C0799BE858D60750F9C49040F2DAd9HBC" TargetMode="External"/><Relationship Id="rId122" Type="http://schemas.openxmlformats.org/officeDocument/2006/relationships/hyperlink" Target="consultantplus://offline/ref=064C2426F0C1036CDCCADE3EB4C8088F87B646B65F351AA2C4DA9988A0C0799BE858D60750F9C49040F2D9d9HFC" TargetMode="External"/><Relationship Id="rId143" Type="http://schemas.openxmlformats.org/officeDocument/2006/relationships/hyperlink" Target="consultantplus://offline/ref=064C2426F0C1036CDCCADE3EB4C8088F87B646B65E3714A9C6DA9988A0C0799BE858D60750F9C49040F2DAd9HCC" TargetMode="External"/><Relationship Id="rId148" Type="http://schemas.openxmlformats.org/officeDocument/2006/relationships/hyperlink" Target="consultantplus://offline/ref=064C2426F0C1036CDCCADE3EB4C8088F87B646B65F351AA2C4DA9988A0C0799BE858D60750F9C49040F3DEd9HEC" TargetMode="External"/><Relationship Id="rId164" Type="http://schemas.openxmlformats.org/officeDocument/2006/relationships/hyperlink" Target="consultantplus://offline/ref=064C2426F0C1036CDCCADE3EB4C8088F87B646B65F351AA2C4DA9988A0C0799BE858D60750F9C49040F2DEd9HBC" TargetMode="External"/><Relationship Id="rId169" Type="http://schemas.openxmlformats.org/officeDocument/2006/relationships/hyperlink" Target="consultantplus://offline/ref=064C2426F0C1036CDCCADE3EB4C8088F87B646B65F351AA2C4DA9988A0C0799BE858D60750F9C49040F3DCd9HEC" TargetMode="External"/><Relationship Id="rId185" Type="http://schemas.openxmlformats.org/officeDocument/2006/relationships/hyperlink" Target="consultantplus://offline/ref=064C2426F0C1036CDCCADE3EB4C8088F87B646B65D3910A8CEDA9988A0C0799BE858D60750F9C49040F2D8d9HBC" TargetMode="External"/><Relationship Id="rId334" Type="http://schemas.openxmlformats.org/officeDocument/2006/relationships/hyperlink" Target="consultantplus://offline/ref=064C2426F0C1036CDCCADE3EB4C8088F87B646B65F351AA2C4DA9988A0C0799BE858D60750F9C49040F2DEd9HB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4C2426F0C1036CDCCADE3EB4C8088F87B646B65D3010A6CEDA9988A0C0799BE858D60750F9C49040F2D6d9HBC" TargetMode="External"/><Relationship Id="rId180" Type="http://schemas.openxmlformats.org/officeDocument/2006/relationships/hyperlink" Target="consultantplus://offline/ref=064C2426F0C1036CDCCADE3EB4C8088F87B646B65E3714A9C6DA9988A0C0799BE858D60750F9C49040F3DDd9HDC" TargetMode="External"/><Relationship Id="rId210" Type="http://schemas.openxmlformats.org/officeDocument/2006/relationships/hyperlink" Target="consultantplus://offline/ref=064C2426F0C1036CDCCADE3EB4C8088F87B646B65F351AA2C4DA9988A0C0799BE858D60750F9C49040F3DDd9HCC" TargetMode="External"/><Relationship Id="rId215" Type="http://schemas.openxmlformats.org/officeDocument/2006/relationships/hyperlink" Target="consultantplus://offline/ref=064C2426F0C1036CDCCADE3EB4C8088F87B646B65D3910A8CEDA9988A0C0799BE858D60750F9C49040F2D9d9H4C" TargetMode="External"/><Relationship Id="rId236" Type="http://schemas.openxmlformats.org/officeDocument/2006/relationships/hyperlink" Target="consultantplus://offline/ref=064C2426F0C1036CDCCADE3EB4C8088F87B646B65E3714A9C6DA9988A0C0799BE858D60750F9C49040F3D9d9H4C" TargetMode="External"/><Relationship Id="rId257" Type="http://schemas.openxmlformats.org/officeDocument/2006/relationships/hyperlink" Target="consultantplus://offline/ref=064C2426F0C1036CDCCADE3EB4C8088F87B646B65C371BA0C3DA9988A0C0799BE858D60750F9C49040F3DDd9HCC" TargetMode="External"/><Relationship Id="rId278" Type="http://schemas.openxmlformats.org/officeDocument/2006/relationships/hyperlink" Target="consultantplus://offline/ref=064C2426F0C1036CDCCADE3EB4C8088F87B646B65E3714A9C6DA9988A0C0799BE858D60750F9C49040F0DCd9HFC" TargetMode="External"/><Relationship Id="rId26" Type="http://schemas.openxmlformats.org/officeDocument/2006/relationships/hyperlink" Target="consultantplus://offline/ref=064C2426F0C1036CDCCADE3EB4C8088F87B646B6583515A8C1DA9988A0C0799BE858D60750F9C49040F2DEd9H5C" TargetMode="External"/><Relationship Id="rId231" Type="http://schemas.openxmlformats.org/officeDocument/2006/relationships/hyperlink" Target="consultantplus://offline/ref=064C2426F0C1036CDCCADE3EB4C8088F87B646B65D3910A8CEDA9988A0C0799BE858D60750F9C49040F2D6d9HBC" TargetMode="External"/><Relationship Id="rId252" Type="http://schemas.openxmlformats.org/officeDocument/2006/relationships/hyperlink" Target="consultantplus://offline/ref=064C2426F0C1036CDCCADE3EB4C8088F87B646B65C371BA0C3DA9988A0C0799BE858D60750F9C49040F3DCd9H4C" TargetMode="External"/><Relationship Id="rId273" Type="http://schemas.openxmlformats.org/officeDocument/2006/relationships/hyperlink" Target="consultantplus://offline/ref=064C2426F0C1036CDCCADE3EB4C8088F87B646B65E3714A9C6DA9988A0C0799BE858D60750F9C49040F0DFd9HBC" TargetMode="External"/><Relationship Id="rId294" Type="http://schemas.openxmlformats.org/officeDocument/2006/relationships/hyperlink" Target="consultantplus://offline/ref=064C2426F0C1036CDCCADE3EB4C8088F87B646B65F351AA2C4DA9988A0C0799BE858D60750F9C49040F0DFd9HEC" TargetMode="External"/><Relationship Id="rId308" Type="http://schemas.openxmlformats.org/officeDocument/2006/relationships/hyperlink" Target="consultantplus://offline/ref=064C2426F0C1036CDCCADE3EB4C8088F87B646B65E3714A9C6DA9988A0C0799BE858D60750F9C49040F0DAd9HDC" TargetMode="External"/><Relationship Id="rId329" Type="http://schemas.openxmlformats.org/officeDocument/2006/relationships/hyperlink" Target="consultantplus://offline/ref=064C2426F0C1036CDCCADE3EB4C8088F87B646B65E3714A9C6DA9988A0C0799BE858D60750F9C49040F0D8d9HEC" TargetMode="External"/><Relationship Id="rId47" Type="http://schemas.openxmlformats.org/officeDocument/2006/relationships/hyperlink" Target="consultantplus://offline/ref=064C2426F0C1036CDCCADE3EB4C8088F87B646B65C371BA0C3DA9988A0C0799BE858D60750F9C49040F2DEd9HBC" TargetMode="External"/><Relationship Id="rId68" Type="http://schemas.openxmlformats.org/officeDocument/2006/relationships/hyperlink" Target="consultantplus://offline/ref=064C2426F0C1036CDCCADE3EB4C8088F87B646B65D3910A8CEDA9988A0C0799BE858D60750F9C49040F2DFd9H9C" TargetMode="External"/><Relationship Id="rId89" Type="http://schemas.openxmlformats.org/officeDocument/2006/relationships/hyperlink" Target="consultantplus://offline/ref=064C2426F0C1036CDCCADE3EB4C8088F87B646B6583515A8C1DA9988A0C0799BE858D60750F9C49040F2DEd9H5C" TargetMode="External"/><Relationship Id="rId112" Type="http://schemas.openxmlformats.org/officeDocument/2006/relationships/hyperlink" Target="consultantplus://offline/ref=064C2426F0C1036CDCCADE3EB4C8088F87B646B65F351AA2C4DA9988A0C0799BE858D60750F9C49040F2DEd9HBC" TargetMode="External"/><Relationship Id="rId133" Type="http://schemas.openxmlformats.org/officeDocument/2006/relationships/hyperlink" Target="consultantplus://offline/ref=064C2426F0C1036CDCCADE3EB4C8088F87B646B65F351AA2C4DA9988A0C0799BE858D60750F9C49040F2D6d9HFC" TargetMode="External"/><Relationship Id="rId154" Type="http://schemas.openxmlformats.org/officeDocument/2006/relationships/hyperlink" Target="consultantplus://offline/ref=064C2426F0C1036CDCCADE3EB4C8088F87B646B65F351AA2C4DA9988A0C0799BE858D60750F9C49040F2DEd9HBC" TargetMode="External"/><Relationship Id="rId175" Type="http://schemas.openxmlformats.org/officeDocument/2006/relationships/hyperlink" Target="consultantplus://offline/ref=064C2426F0C1036CDCCADE3EB4C8088F87B646B65E3714A9C6DA9988A0C0799BE858D60750F9C49040F3DCd9H8C" TargetMode="External"/><Relationship Id="rId340" Type="http://schemas.openxmlformats.org/officeDocument/2006/relationships/hyperlink" Target="consultantplus://offline/ref=064C2426F0C1036CDCCADE3EB4C8088F87B646B65D3910A8CEDA9988A0C0799BE858D60750F9C49040F3DAd9HDC" TargetMode="External"/><Relationship Id="rId196" Type="http://schemas.openxmlformats.org/officeDocument/2006/relationships/hyperlink" Target="consultantplus://offline/ref=064C2426F0C1036CDCCADE3EB4C8088F87B646B65C371BA0C3DA9988A0C0799BE858D60750F9C49040F2D7d9HEC" TargetMode="External"/><Relationship Id="rId200" Type="http://schemas.openxmlformats.org/officeDocument/2006/relationships/hyperlink" Target="consultantplus://offline/ref=064C2426F0C1036CDCCADE3EB4C8088F87B646B65C371BA0C3DA9988A0C0799BE858D60750F9C49040F2D7d9H8C" TargetMode="External"/><Relationship Id="rId16" Type="http://schemas.openxmlformats.org/officeDocument/2006/relationships/hyperlink" Target="consultantplus://offline/ref=064C2426F0C1036CDCCAC033A2A4568086B51BBE583918F69A85C2D5F7C973CCAF178F4514F5C495d4H0C" TargetMode="External"/><Relationship Id="rId221" Type="http://schemas.openxmlformats.org/officeDocument/2006/relationships/hyperlink" Target="consultantplus://offline/ref=064C2426F0C1036CDCCADE3EB4C8088F87B646B65D3910A8CEDA9988A0C0799BE858D60750F9C49040F2D6d9HCC" TargetMode="External"/><Relationship Id="rId242" Type="http://schemas.openxmlformats.org/officeDocument/2006/relationships/hyperlink" Target="consultantplus://offline/ref=064C2426F0C1036CDCCADE3EB4C8088F87B646B65D3910A8CEDA9988A0C0799BE858D60750F9C49040F2D7d9HCC" TargetMode="External"/><Relationship Id="rId263" Type="http://schemas.openxmlformats.org/officeDocument/2006/relationships/hyperlink" Target="consultantplus://offline/ref=064C2426F0C1036CDCCADE3EB4C8088F87B646B65F351AA2C4DA9988A0C0799BE858D60750F9C49040F2DEd9HBC" TargetMode="External"/><Relationship Id="rId284" Type="http://schemas.openxmlformats.org/officeDocument/2006/relationships/hyperlink" Target="consultantplus://offline/ref=064C2426F0C1036CDCCADE3EB4C8088F87B646B65F351AA2C4DA9988A0C0799BE858D60750F9C49040F3DAd9H8C" TargetMode="External"/><Relationship Id="rId319" Type="http://schemas.openxmlformats.org/officeDocument/2006/relationships/hyperlink" Target="consultantplus://offline/ref=064C2426F0C1036CDCCADE3EB4C8088F87B646B65F351AA2C4DA9988A0C0799BE858D60750F9C49040F2DEd9HBC" TargetMode="External"/><Relationship Id="rId37" Type="http://schemas.openxmlformats.org/officeDocument/2006/relationships/hyperlink" Target="consultantplus://offline/ref=064C2426F0C1036CDCCAC033A2A4568086BA10B85C3118F69A85C2D5F7dCH9C" TargetMode="External"/><Relationship Id="rId58" Type="http://schemas.openxmlformats.org/officeDocument/2006/relationships/hyperlink" Target="consultantplus://offline/ref=064C2426F0C1036CDCCADE3EB4C8088F87B646B65F351AA2C4DA9988A0C0799BE858D60750F9C49040F2DFd9H4C" TargetMode="External"/><Relationship Id="rId79" Type="http://schemas.openxmlformats.org/officeDocument/2006/relationships/hyperlink" Target="consultantplus://offline/ref=064C2426F0C1036CDCCADE3EB4C8088F87B646B65C371BA0C3DA9988A0C0799BE858D60750F9C49040F2DDd9H8C" TargetMode="External"/><Relationship Id="rId102" Type="http://schemas.openxmlformats.org/officeDocument/2006/relationships/hyperlink" Target="consultantplus://offline/ref=064C2426F0C1036CDCCADE3EB4C8088F87B646B65C371BA0C3DA9988A0C0799BE858D60750F9C49040F2DAd9H8C" TargetMode="External"/><Relationship Id="rId123" Type="http://schemas.openxmlformats.org/officeDocument/2006/relationships/hyperlink" Target="consultantplus://offline/ref=064C2426F0C1036CDCCADE3EB4C8088F87B646B65D3910A8CEDA9988A0C0799BE858D60750F9C49040F2DDd9H4C" TargetMode="External"/><Relationship Id="rId144" Type="http://schemas.openxmlformats.org/officeDocument/2006/relationships/hyperlink" Target="consultantplus://offline/ref=064C2426F0C1036CDCCADE3EB4C8088F87B646B6583515A8C1DA9988A0C0799BE858D60750F9C49040F2DEd9H5C" TargetMode="External"/><Relationship Id="rId330" Type="http://schemas.openxmlformats.org/officeDocument/2006/relationships/hyperlink" Target="consultantplus://offline/ref=064C2426F0C1036CDCCADE3EB4C8088F87B646B65E3714A9C6DA9988A0C0799BE858D60750F9C49040F0D8d9H8C" TargetMode="External"/><Relationship Id="rId90" Type="http://schemas.openxmlformats.org/officeDocument/2006/relationships/hyperlink" Target="consultantplus://offline/ref=064C2426F0C1036CDCCAC033A2A4568086BB1BBE5E3318F69A85C2D5F7C973CCAF178F4514F4C591d4H4C" TargetMode="External"/><Relationship Id="rId165" Type="http://schemas.openxmlformats.org/officeDocument/2006/relationships/hyperlink" Target="consultantplus://offline/ref=064C2426F0C1036CDCCADE3EB4C8088F87B646B65E3714A9C6DA9988A0C0799BE858D60750F9C49040F3DFd9HAC" TargetMode="External"/><Relationship Id="rId186" Type="http://schemas.openxmlformats.org/officeDocument/2006/relationships/hyperlink" Target="consultantplus://offline/ref=064C2426F0C1036CDCCADE3EB4C8088F87B646B65E3714A9C6DA9988A0C0799BE858D60750F9C49040F3DDd9HBC" TargetMode="External"/><Relationship Id="rId211" Type="http://schemas.openxmlformats.org/officeDocument/2006/relationships/hyperlink" Target="consultantplus://offline/ref=064C2426F0C1036CDCCADE3EB4C8088F87B646B65D3910A8CEDA9988A0C0799BE858D60750F9C49040F2D9d9HBC" TargetMode="External"/><Relationship Id="rId232" Type="http://schemas.openxmlformats.org/officeDocument/2006/relationships/hyperlink" Target="consultantplus://offline/ref=064C2426F0C1036CDCCADE3EB4C8088F87B646B65E3714A9C6DA9988A0C0799BE858D60750F9C49040F3D9d9H9C" TargetMode="External"/><Relationship Id="rId253" Type="http://schemas.openxmlformats.org/officeDocument/2006/relationships/hyperlink" Target="consultantplus://offline/ref=064C2426F0C1036CDCCADE3EB4C8088F87B646B65D3910A8CEDA9988A0C0799BE858D60750F9C49040F2D7d9HBC" TargetMode="External"/><Relationship Id="rId274" Type="http://schemas.openxmlformats.org/officeDocument/2006/relationships/hyperlink" Target="consultantplus://offline/ref=064C2426F0C1036CDCCADE3EB4C8088F87B646B65D3910A8CEDA9988A0C0799BE858D60750F9C49040F3DEd9HBC" TargetMode="External"/><Relationship Id="rId295" Type="http://schemas.openxmlformats.org/officeDocument/2006/relationships/hyperlink" Target="consultantplus://offline/ref=064C2426F0C1036CDCCADE3EB4C8088F87B646B65F351AA2C4DA9988A0C0799BE858D60750F9C49040F0DFd9H9C" TargetMode="External"/><Relationship Id="rId309" Type="http://schemas.openxmlformats.org/officeDocument/2006/relationships/hyperlink" Target="consultantplus://offline/ref=064C2426F0C1036CDCCADE3EB4C8088F87B646B65D3910A8CEDA9988A0C0799BE858D60750F9C49040F3DCd9HEC" TargetMode="External"/><Relationship Id="rId27" Type="http://schemas.openxmlformats.org/officeDocument/2006/relationships/hyperlink" Target="consultantplus://offline/ref=064C2426F0C1036CDCCADE3EB4C8088F87B646B6523613A6CFDA9988A0C0799BdEH8C" TargetMode="External"/><Relationship Id="rId48" Type="http://schemas.openxmlformats.org/officeDocument/2006/relationships/hyperlink" Target="consultantplus://offline/ref=064C2426F0C1036CDCCADE3EB4C8088F87B646B65C371BA0C3DA9988A0C0799BE858D60750F9C49040F2DFd9HDC" TargetMode="External"/><Relationship Id="rId69" Type="http://schemas.openxmlformats.org/officeDocument/2006/relationships/hyperlink" Target="consultantplus://offline/ref=064C2426F0C1036CDCCADE3EB4C8088F87B646B65C371BA0C3DA9988A0C0799BE858D60750F9C49040F2DDd9HEC" TargetMode="External"/><Relationship Id="rId113" Type="http://schemas.openxmlformats.org/officeDocument/2006/relationships/hyperlink" Target="consultantplus://offline/ref=064C2426F0C1036CDCCADE3EB4C8088F87B646B65D3910A8CEDA9988A0C0799BE858D60750F9C49040F2DDd9H8C" TargetMode="External"/><Relationship Id="rId134" Type="http://schemas.openxmlformats.org/officeDocument/2006/relationships/hyperlink" Target="consultantplus://offline/ref=064C2426F0C1036CDCCADE3EB4C8088F87B646B65E3714A9C6DA9988A0C0799BE858D60750F9C49040F2DDd9HBC" TargetMode="External"/><Relationship Id="rId320" Type="http://schemas.openxmlformats.org/officeDocument/2006/relationships/hyperlink" Target="consultantplus://offline/ref=064C2426F0C1036CDCCADE3EB4C8088F87B646B65E3714A9C6DA9988A0C0799BE858D60750F9C49040F0DBd9H8C" TargetMode="External"/><Relationship Id="rId80" Type="http://schemas.openxmlformats.org/officeDocument/2006/relationships/hyperlink" Target="consultantplus://offline/ref=064C2426F0C1036CDCCADE3EB4C8088F87B646B65F351AA2C4DA9988A0C0799BE858D60750F9C49040F2DDd9HBC" TargetMode="External"/><Relationship Id="rId155" Type="http://schemas.openxmlformats.org/officeDocument/2006/relationships/hyperlink" Target="consultantplus://offline/ref=064C2426F0C1036CDCCADE3EB4C8088F87B646B65C371BA0C3DA9988A0C0799BE858D60750F9C49040F2DBd9H8C" TargetMode="External"/><Relationship Id="rId176" Type="http://schemas.openxmlformats.org/officeDocument/2006/relationships/hyperlink" Target="consultantplus://offline/ref=064C2426F0C1036CDCCADE3EB4C8088F87B646B65E3714A9C6DA9988A0C0799BE858D60750F9C49040F3DCd9HAC" TargetMode="External"/><Relationship Id="rId197" Type="http://schemas.openxmlformats.org/officeDocument/2006/relationships/hyperlink" Target="consultantplus://offline/ref=064C2426F0C1036CDCCADE3EB4C8088F87B646B65E3714A9C6DA9988A0C0799BE858D60750F9C49040F3DAd9H9C" TargetMode="External"/><Relationship Id="rId341" Type="http://schemas.openxmlformats.org/officeDocument/2006/relationships/hyperlink" Target="consultantplus://offline/ref=064C2426F0C1036CDCCADE3EB4C8088F87B646B65D3910A8CEDA9988A0C0799BE858D60750F9C49040F3DAd9HFC" TargetMode="External"/><Relationship Id="rId201" Type="http://schemas.openxmlformats.org/officeDocument/2006/relationships/hyperlink" Target="consultantplus://offline/ref=064C2426F0C1036CDCCADE3EB4C8088F87B646B65F351AA2C4DA9988A0C0799BE858D60750F9C49040F2DEd9HBC" TargetMode="External"/><Relationship Id="rId222" Type="http://schemas.openxmlformats.org/officeDocument/2006/relationships/hyperlink" Target="consultantplus://offline/ref=064C2426F0C1036CDCCADE3EB4C8088F87B646B65E3714A9C6DA9988A0C0799BE858D60750F9C49040F3D8d9H9C" TargetMode="External"/><Relationship Id="rId243" Type="http://schemas.openxmlformats.org/officeDocument/2006/relationships/hyperlink" Target="consultantplus://offline/ref=064C2426F0C1036CDCCADE3EB4C8088F87B646B65E3714A9C6DA9988A0C0799BE858D60750F9C49040F3D6d9H9C" TargetMode="External"/><Relationship Id="rId264" Type="http://schemas.openxmlformats.org/officeDocument/2006/relationships/hyperlink" Target="consultantplus://offline/ref=064C2426F0C1036CDCCADE3EB4C8088F87B646B65F351AA2C4DA9988A0C0799BE858D60750F9C49040F3DAd9HFC" TargetMode="External"/><Relationship Id="rId285" Type="http://schemas.openxmlformats.org/officeDocument/2006/relationships/hyperlink" Target="consultantplus://offline/ref=064C2426F0C1036CDCCADE3EB4C8088F87B646B65F351AA2C4DA9988A0C0799BE858D60750F9C49040F3D9d9H5C" TargetMode="External"/><Relationship Id="rId17" Type="http://schemas.openxmlformats.org/officeDocument/2006/relationships/hyperlink" Target="consultantplus://offline/ref=064C2426F0C1036CDCCADE3EB4C8088F87B646B6523613A6CFDA9988A0C0799BE858D60750F9C49040F5D8d9HDC" TargetMode="External"/><Relationship Id="rId38" Type="http://schemas.openxmlformats.org/officeDocument/2006/relationships/hyperlink" Target="consultantplus://offline/ref=064C2426F0C1036CDCCADE3EB4C8088F87B646B6583515A8C1DA9988A0C0799BE858D60750F9C49040F2DEd9H5C" TargetMode="External"/><Relationship Id="rId59" Type="http://schemas.openxmlformats.org/officeDocument/2006/relationships/hyperlink" Target="consultantplus://offline/ref=064C2426F0C1036CDCCADE3EB4C8088F87B646B65E3714A9C6DA9988A0C0799BE858D60750F9C49040F2DEd9HAC" TargetMode="External"/><Relationship Id="rId103" Type="http://schemas.openxmlformats.org/officeDocument/2006/relationships/hyperlink" Target="consultantplus://offline/ref=064C2426F0C1036CDCCADE3EB4C8088F87B646B65D3910A8CEDA9988A0C0799BE858D60750F9C49040F2DCd9H5C" TargetMode="External"/><Relationship Id="rId124" Type="http://schemas.openxmlformats.org/officeDocument/2006/relationships/hyperlink" Target="consultantplus://offline/ref=064C2426F0C1036CDCCADE3EB4C8088F87B646B65F351AA2C4DA9988A0C0799BE858D60750F9C49040F2D9d9HEC" TargetMode="External"/><Relationship Id="rId310" Type="http://schemas.openxmlformats.org/officeDocument/2006/relationships/hyperlink" Target="consultantplus://offline/ref=064C2426F0C1036CDCCADE3EB4C8088F87B646B65E3714A9C6DA9988A0C0799BE858D60750F9C49040F0DAd9HCC" TargetMode="External"/><Relationship Id="rId70" Type="http://schemas.openxmlformats.org/officeDocument/2006/relationships/hyperlink" Target="consultantplus://offline/ref=064C2426F0C1036CDCCADE3EB4C8088F87B646B65F351AA2C4DA9988A0C0799BE858D60750F9C49040F2DDd9HEC" TargetMode="External"/><Relationship Id="rId91" Type="http://schemas.openxmlformats.org/officeDocument/2006/relationships/hyperlink" Target="consultantplus://offline/ref=064C2426F0C1036CDCCADE3EB4C8088F87B646B65E3714A9C6DA9988A0C0799BE858D60750F9C49040F2DFd9H9C" TargetMode="External"/><Relationship Id="rId145" Type="http://schemas.openxmlformats.org/officeDocument/2006/relationships/hyperlink" Target="consultantplus://offline/ref=064C2426F0C1036CDCCADE3EB4C8088F87B646B65F351AA2C4DA9988A0C0799BE858D60750F9C49040F2DEd9HBC" TargetMode="External"/><Relationship Id="rId166" Type="http://schemas.openxmlformats.org/officeDocument/2006/relationships/hyperlink" Target="consultantplus://offline/ref=064C2426F0C1036CDCCADE3EB4C8088F87B646B65E3714A9C6DA9988A0C0799BE858D60750F9C49040F3DFd9H4C" TargetMode="External"/><Relationship Id="rId187" Type="http://schemas.openxmlformats.org/officeDocument/2006/relationships/hyperlink" Target="consultantplus://offline/ref=064C2426F0C1036CDCCADE3EB4C8088F87B646B65E3714A9C6DA9988A0C0799BE858D60750F9C49040F3DDd9H5C" TargetMode="External"/><Relationship Id="rId331" Type="http://schemas.openxmlformats.org/officeDocument/2006/relationships/hyperlink" Target="consultantplus://offline/ref=064C2426F0C1036CDCCADE3EB4C8088F87B646B65D3910A8CEDA9988A0C0799BE858D60750F9C49040F3DDd9HEC" TargetMode="External"/><Relationship Id="rId1" Type="http://schemas.openxmlformats.org/officeDocument/2006/relationships/styles" Target="styles.xml"/><Relationship Id="rId212" Type="http://schemas.openxmlformats.org/officeDocument/2006/relationships/hyperlink" Target="consultantplus://offline/ref=064C2426F0C1036CDCCADE3EB4C8088F87B646B65E3714A9C6DA9988A0C0799BE858D60750F9C49040F3DBd9H9C" TargetMode="External"/><Relationship Id="rId233" Type="http://schemas.openxmlformats.org/officeDocument/2006/relationships/hyperlink" Target="consultantplus://offline/ref=064C2426F0C1036CDCCADE3EB4C8088F87B646B65E3714A9C6DA9988A0C0799BE858D60750F9C49040F3D9d9HBC" TargetMode="External"/><Relationship Id="rId254" Type="http://schemas.openxmlformats.org/officeDocument/2006/relationships/hyperlink" Target="consultantplus://offline/ref=064C2426F0C1036CDCCADE3EB4C8088F87B646B65E3714A9C6DA9988A0C0799BE858D60750F9C49040F3D7d9H9C" TargetMode="External"/><Relationship Id="rId28" Type="http://schemas.openxmlformats.org/officeDocument/2006/relationships/hyperlink" Target="consultantplus://offline/ref=064C2426F0C1036CDCCADE3EB4C8088F87B646B6523613A6CFDA9988A0C0799BdEH8C" TargetMode="External"/><Relationship Id="rId49" Type="http://schemas.openxmlformats.org/officeDocument/2006/relationships/hyperlink" Target="consultantplus://offline/ref=064C2426F0C1036CDCCADE3EB4C8088F87B646B65F3811A8C4DA9988A0C0799BdEH8C" TargetMode="External"/><Relationship Id="rId114" Type="http://schemas.openxmlformats.org/officeDocument/2006/relationships/hyperlink" Target="consultantplus://offline/ref=064C2426F0C1036CDCCADE3EB4C8088F87B646B65F351AA2C4DA9988A0C0799BE858D60750F9C49040F2D8d9HDC" TargetMode="External"/><Relationship Id="rId275" Type="http://schemas.openxmlformats.org/officeDocument/2006/relationships/hyperlink" Target="consultantplus://offline/ref=064C2426F0C1036CDCCADE3EB4C8088F87B646B65E3714A9C6DA9988A0C0799BE858D60750F9C49040F0DFd9HAC" TargetMode="External"/><Relationship Id="rId296" Type="http://schemas.openxmlformats.org/officeDocument/2006/relationships/hyperlink" Target="consultantplus://offline/ref=064C2426F0C1036CDCCADE3EB4C8088F87B646B65F351AA2C4DA9988A0C0799BE858D60750F9C49040F0DFd9H8C" TargetMode="External"/><Relationship Id="rId300" Type="http://schemas.openxmlformats.org/officeDocument/2006/relationships/hyperlink" Target="consultantplus://offline/ref=064C2426F0C1036CDCCADE3EB4C8088F87B646B65D3910A8CEDA9988A0C0799BE858D60750F9C49040F3DFd9H5C" TargetMode="External"/><Relationship Id="rId60" Type="http://schemas.openxmlformats.org/officeDocument/2006/relationships/hyperlink" Target="consultantplus://offline/ref=064C2426F0C1036CDCCADE3EB4C8088F87B646B65C371BA0C3DA9988A0C0799BE858D60750F9C49040F2DCd9HAC" TargetMode="External"/><Relationship Id="rId81" Type="http://schemas.openxmlformats.org/officeDocument/2006/relationships/hyperlink" Target="consultantplus://offline/ref=064C2426F0C1036CDCCADE3EB4C8088F87B646B65E3714A9C6DA9988A0C0799BE858D60750F9C49040F2DFd9HCC" TargetMode="External"/><Relationship Id="rId135" Type="http://schemas.openxmlformats.org/officeDocument/2006/relationships/hyperlink" Target="consultantplus://offline/ref=064C2426F0C1036CDCCADE3EB4C8088F87B646B65E3714A9C6DA9988A0C0799BE858D60750F9C49040F2DDd9H5C" TargetMode="External"/><Relationship Id="rId156" Type="http://schemas.openxmlformats.org/officeDocument/2006/relationships/hyperlink" Target="consultantplus://offline/ref=064C2426F0C1036CDCCADE3EB4C8088F87B646B65D3910A8CEDA9988A0C0799BE858D60750F9C49040F2DBd9HAC" TargetMode="External"/><Relationship Id="rId177" Type="http://schemas.openxmlformats.org/officeDocument/2006/relationships/hyperlink" Target="consultantplus://offline/ref=064C2426F0C1036CDCCADE3EB4C8088F87B646B65F351AA2C4DA9988A0C0799BE858D60750F9C49040F3DCd9H9C" TargetMode="External"/><Relationship Id="rId198" Type="http://schemas.openxmlformats.org/officeDocument/2006/relationships/hyperlink" Target="consultantplus://offline/ref=064C2426F0C1036CDCCADE3EB4C8088F87B646B65E3714A9C6DA9988A0C0799BE858D60750F9C49040F3DAd9HBC" TargetMode="External"/><Relationship Id="rId321" Type="http://schemas.openxmlformats.org/officeDocument/2006/relationships/hyperlink" Target="consultantplus://offline/ref=064C2426F0C1036CDCCADE3EB4C8088F87B646B65E3714A9C6DA9988A0C0799BE858D60750F9C49040F0DBd9HAC" TargetMode="External"/><Relationship Id="rId342" Type="http://schemas.openxmlformats.org/officeDocument/2006/relationships/hyperlink" Target="consultantplus://offline/ref=064C2426F0C1036CDCCADE3EB4C8088F87B646B65D3910A8CEDA9988A0C0799BE858D60750F9C49040F3DAd9H9C" TargetMode="External"/><Relationship Id="rId202" Type="http://schemas.openxmlformats.org/officeDocument/2006/relationships/hyperlink" Target="consultantplus://offline/ref=064C2426F0C1036CDCCADE3EB4C8088F87B646B65C371BA0C3DA9988A0C0799BE858D60750F9C49040F2D7d9HBC" TargetMode="External"/><Relationship Id="rId223" Type="http://schemas.openxmlformats.org/officeDocument/2006/relationships/hyperlink" Target="consultantplus://offline/ref=064C2426F0C1036CDCCADE3EB4C8088F87B646B65E3714A9C6DA9988A0C0799BE858D60750F9C49040F3D8d9HBC" TargetMode="External"/><Relationship Id="rId244" Type="http://schemas.openxmlformats.org/officeDocument/2006/relationships/hyperlink" Target="consultantplus://offline/ref=064C2426F0C1036CDCCADE3EB4C8088F87B646B65E3714A9C6DA9988A0C0799BE858D60750F9C49040F3D6d9HBC" TargetMode="External"/><Relationship Id="rId18" Type="http://schemas.openxmlformats.org/officeDocument/2006/relationships/hyperlink" Target="consultantplus://offline/ref=064C2426F0C1036CDCCADE3EB4C8088F87B646B65E3714A9C6DA9988A0C0799BE858D60750F9C49040F2DEd9H8C" TargetMode="External"/><Relationship Id="rId39" Type="http://schemas.openxmlformats.org/officeDocument/2006/relationships/hyperlink" Target="consultantplus://offline/ref=064C2426F0C1036CDCCAC033A2A4568086BA10B85C3118F69A85C2D5F7dCH9C" TargetMode="External"/><Relationship Id="rId265" Type="http://schemas.openxmlformats.org/officeDocument/2006/relationships/hyperlink" Target="consultantplus://offline/ref=064C2426F0C1036CDCCADE3EB4C8088F87B646B65F351AA2C4DA9988A0C0799BE858D60750F9C49040F3DAd9H9C" TargetMode="External"/><Relationship Id="rId286" Type="http://schemas.openxmlformats.org/officeDocument/2006/relationships/hyperlink" Target="consultantplus://offline/ref=064C2426F0C1036CDCCAC033A2A4568086B51ABA5E3418F69A85C2D5F7dCH9C" TargetMode="External"/><Relationship Id="rId50" Type="http://schemas.openxmlformats.org/officeDocument/2006/relationships/hyperlink" Target="consultantplus://offline/ref=064C2426F0C1036CDCCADE3EB4C8088F87B646B65C371BA0C3DA9988A0C0799BE858D60750F9C49040F2DFd9HEC" TargetMode="External"/><Relationship Id="rId104" Type="http://schemas.openxmlformats.org/officeDocument/2006/relationships/hyperlink" Target="consultantplus://offline/ref=064C2426F0C1036CDCCADE3EB4C8088F87B646B65D3910A8CEDA9988A0C0799BE858D60750F9C49040F2DDd9HDC" TargetMode="External"/><Relationship Id="rId125" Type="http://schemas.openxmlformats.org/officeDocument/2006/relationships/hyperlink" Target="consultantplus://offline/ref=064C2426F0C1036CDCCADE3EB4C8088F87B646B65E3714A9C6DA9988A0C0799BE858D60750F9C49040F2DDd9HCC" TargetMode="External"/><Relationship Id="rId146" Type="http://schemas.openxmlformats.org/officeDocument/2006/relationships/hyperlink" Target="consultantplus://offline/ref=064C2426F0C1036CDCCADE3EB4C8088F87B646B65E3714A9C6DA9988A0C0799BE858D60750F9C49040F2DAd9HFC" TargetMode="External"/><Relationship Id="rId167" Type="http://schemas.openxmlformats.org/officeDocument/2006/relationships/hyperlink" Target="consultantplus://offline/ref=064C2426F0C1036CDCCADE3EB4C8088F87B646B65F351AA2C4DA9988A0C0799BE858D60750F9C49040F3DCd9HDC" TargetMode="External"/><Relationship Id="rId188" Type="http://schemas.openxmlformats.org/officeDocument/2006/relationships/hyperlink" Target="consultantplus://offline/ref=064C2426F0C1036CDCCADE3EB4C8088F87B646B65F351AA2C4DA9988A0C0799BE858D60750F9C49040F2DEd9HBC" TargetMode="External"/><Relationship Id="rId311" Type="http://schemas.openxmlformats.org/officeDocument/2006/relationships/hyperlink" Target="consultantplus://offline/ref=064C2426F0C1036CDCCADE3EB4C8088F87B646B65E3714A9C6DA9988A0C0799BE858D60750F9C49040F0DAd9HEC" TargetMode="External"/><Relationship Id="rId332" Type="http://schemas.openxmlformats.org/officeDocument/2006/relationships/hyperlink" Target="consultantplus://offline/ref=064C2426F0C1036CDCCADE3EB4C8088F87B646B65E3714A9C6DA9988A0C0799BE858D60750F9C49040F0D8d9HBC" TargetMode="External"/><Relationship Id="rId71" Type="http://schemas.openxmlformats.org/officeDocument/2006/relationships/hyperlink" Target="consultantplus://offline/ref=064C2426F0C1036CDCCADE3EB4C8088F87B646B65E3714A9C6DA9988A0C0799BE858D60750F9C49040F2DEd9H4C" TargetMode="External"/><Relationship Id="rId92" Type="http://schemas.openxmlformats.org/officeDocument/2006/relationships/hyperlink" Target="consultantplus://offline/ref=064C2426F0C1036CDCCADE3EB4C8088F87B646B65C371BA0C3DA9988A0C0799BE858D60750F9C49040F2DDd9H4C" TargetMode="External"/><Relationship Id="rId213" Type="http://schemas.openxmlformats.org/officeDocument/2006/relationships/hyperlink" Target="consultantplus://offline/ref=064C2426F0C1036CDCCADE3EB4C8088F87B646B65E3714A9C6DA9988A0C0799BE858D60750F9C49040F3DBd9HBC" TargetMode="External"/><Relationship Id="rId234" Type="http://schemas.openxmlformats.org/officeDocument/2006/relationships/hyperlink" Target="consultantplus://offline/ref=064C2426F0C1036CDCCADE3EB4C8088F87B646B65F351AA2C4DA9988A0C0799BE858D60750F9C49040F2DEd9HBC" TargetMode="External"/><Relationship Id="rId2" Type="http://schemas.openxmlformats.org/officeDocument/2006/relationships/settings" Target="settings.xml"/><Relationship Id="rId29" Type="http://schemas.openxmlformats.org/officeDocument/2006/relationships/hyperlink" Target="consultantplus://offline/ref=064C2426F0C1036CDCCADE3EB4C8088F87B646B6523613A6CFDA9988A0C0799BdEH8C" TargetMode="External"/><Relationship Id="rId255" Type="http://schemas.openxmlformats.org/officeDocument/2006/relationships/hyperlink" Target="consultantplus://offline/ref=064C2426F0C1036CDCCADE3EB4C8088F87B646B65E3714A9C6DA9988A0C0799BE858D60750F9C49040F3D7d9HBC" TargetMode="External"/><Relationship Id="rId276" Type="http://schemas.openxmlformats.org/officeDocument/2006/relationships/hyperlink" Target="consultantplus://offline/ref=064C2426F0C1036CDCCADE3EB4C8088F87B646B65E3714A9C6DA9988A0C0799BE858D60750F9C49040F0DFd9H4C" TargetMode="External"/><Relationship Id="rId297" Type="http://schemas.openxmlformats.org/officeDocument/2006/relationships/hyperlink" Target="consultantplus://offline/ref=064C2426F0C1036CDCCADE3EB4C8088F87B646B65F351AA2C4DA9988A0C0799BE858D60750F9C49040F0DFd9HBC" TargetMode="External"/><Relationship Id="rId40" Type="http://schemas.openxmlformats.org/officeDocument/2006/relationships/hyperlink" Target="consultantplus://offline/ref=064C2426F0C1036CDCCADE3EB4C8088F87B646B6583515A8C1DA9988A0C0799BE858D60750F9C49040F2DEd9H5C" TargetMode="External"/><Relationship Id="rId115" Type="http://schemas.openxmlformats.org/officeDocument/2006/relationships/hyperlink" Target="consultantplus://offline/ref=064C2426F0C1036CDCCADE3EB4C8088F87B646B65D3910A8CEDA9988A0C0799BE858D60750F9C49040F2DDd9HAC" TargetMode="External"/><Relationship Id="rId136" Type="http://schemas.openxmlformats.org/officeDocument/2006/relationships/hyperlink" Target="consultantplus://offline/ref=064C2426F0C1036CDCCADE3EB4C8088F87B646B65F351AA2C4DA9988A0C0799BE858D60750F9C49040F2D6d9HEC" TargetMode="External"/><Relationship Id="rId157" Type="http://schemas.openxmlformats.org/officeDocument/2006/relationships/hyperlink" Target="consultantplus://offline/ref=064C2426F0C1036CDCCADE3EB4C8088F87B646B65C371BA0C3DA9988A0C0799BE858D60750F9C49040F2D6d9H9C" TargetMode="External"/><Relationship Id="rId178" Type="http://schemas.openxmlformats.org/officeDocument/2006/relationships/hyperlink" Target="consultantplus://offline/ref=064C2426F0C1036CDCCADE3EB4C8088F87B646B65D3910A8CEDA9988A0C0799BE858D60750F9C49040F2D8d9H9C" TargetMode="External"/><Relationship Id="rId301" Type="http://schemas.openxmlformats.org/officeDocument/2006/relationships/hyperlink" Target="consultantplus://offline/ref=064C2426F0C1036CDCCADE3EB4C8088F87B646B65D3910A8CEDA9988A0C0799BE858D60750F9C49040F3DCd9HDC" TargetMode="External"/><Relationship Id="rId322" Type="http://schemas.openxmlformats.org/officeDocument/2006/relationships/hyperlink" Target="consultantplus://offline/ref=064C2426F0C1036CDCCADE3EB4C8088F87B646B65C371BA0C3DA9988A0C0799BE858D60750F9C49040F3D8d9HEC" TargetMode="External"/><Relationship Id="rId343" Type="http://schemas.openxmlformats.org/officeDocument/2006/relationships/hyperlink" Target="consultantplus://offline/ref=064C2426F0C1036CDCCAC033A2A4568086B81EB3523418F69A85C2D5F7dCH9C" TargetMode="External"/><Relationship Id="rId61" Type="http://schemas.openxmlformats.org/officeDocument/2006/relationships/hyperlink" Target="consultantplus://offline/ref=064C2426F0C1036CDCCADE3EB4C8088F87B646B65C371BA0C3DA9988A0C0799BE858D60750F9C49040F2DCd9H4C" TargetMode="External"/><Relationship Id="rId82" Type="http://schemas.openxmlformats.org/officeDocument/2006/relationships/hyperlink" Target="consultantplus://offline/ref=064C2426F0C1036CDCCADE3EB4C8088F87B646B65D3910A8CEDA9988A0C0799BE858D60750F9C49040F2DFd9H5C" TargetMode="External"/><Relationship Id="rId199" Type="http://schemas.openxmlformats.org/officeDocument/2006/relationships/hyperlink" Target="consultantplus://offline/ref=064C2426F0C1036CDCCADE3EB4C8088F87B646B65C371BA0C3DA9988A0C0799BE858D60750F9C49040F2D7d9H9C" TargetMode="External"/><Relationship Id="rId203" Type="http://schemas.openxmlformats.org/officeDocument/2006/relationships/hyperlink" Target="consultantplus://offline/ref=064C2426F0C1036CDCCADE3EB4C8088F87B646B65D3910A8CEDA9988A0C0799BE858D60750F9C49040F2D9d9HDC" TargetMode="External"/><Relationship Id="rId19" Type="http://schemas.openxmlformats.org/officeDocument/2006/relationships/hyperlink" Target="consultantplus://offline/ref=064C2426F0C1036CDCCADE3EB4C8088F87B646B65F351AA2C4DA9988A0C0799BE858D60750F9C49040F2DEd9H8C" TargetMode="External"/><Relationship Id="rId224" Type="http://schemas.openxmlformats.org/officeDocument/2006/relationships/hyperlink" Target="consultantplus://offline/ref=064C2426F0C1036CDCCADE3EB4C8088F87B646B65F351AA2C4DA9988A0C0799BE858D60750F9C49040F2DEd9HBC" TargetMode="External"/><Relationship Id="rId245" Type="http://schemas.openxmlformats.org/officeDocument/2006/relationships/hyperlink" Target="consultantplus://offline/ref=064C2426F0C1036CDCCADE3EB4C8088F87B646B65F351AA2C4DA9988A0C0799BE858D60750F9C49040F2DEd9HBC" TargetMode="External"/><Relationship Id="rId266" Type="http://schemas.openxmlformats.org/officeDocument/2006/relationships/hyperlink" Target="consultantplus://offline/ref=064C2426F0C1036CDCCADE3EB4C8088F87B646B65E3714A9C6DA9988A0C0799BE858D60750F9C49040F0DEd9HBC" TargetMode="External"/><Relationship Id="rId287" Type="http://schemas.openxmlformats.org/officeDocument/2006/relationships/hyperlink" Target="consultantplus://offline/ref=064C2426F0C1036CDCCAC033A2A4568086B51ABA5E3418F69A85C2D5F7dCH9C" TargetMode="External"/><Relationship Id="rId30" Type="http://schemas.openxmlformats.org/officeDocument/2006/relationships/hyperlink" Target="consultantplus://offline/ref=064C2426F0C1036CDCCAC033A2A4568086BA10B85C3118F69A85C2D5F7dCH9C" TargetMode="External"/><Relationship Id="rId105" Type="http://schemas.openxmlformats.org/officeDocument/2006/relationships/hyperlink" Target="consultantplus://offline/ref=064C2426F0C1036CDCCADE3EB4C8088F87B646B65F351AA2C4DA9988A0C0799BE858D60750F9C49040F2DBd9HFC" TargetMode="External"/><Relationship Id="rId126" Type="http://schemas.openxmlformats.org/officeDocument/2006/relationships/hyperlink" Target="consultantplus://offline/ref=064C2426F0C1036CDCCADE3EB4C8088F87B646B65E3714A9C6DA9988A0C0799BE858D60750F9C49040F2DDd9HEC" TargetMode="External"/><Relationship Id="rId147" Type="http://schemas.openxmlformats.org/officeDocument/2006/relationships/hyperlink" Target="consultantplus://offline/ref=064C2426F0C1036CDCCADE3EB4C8088F87B646B65D3910A8CEDA9988A0C0799BE858D60750F9C49040F2DBd9HCC" TargetMode="External"/><Relationship Id="rId168" Type="http://schemas.openxmlformats.org/officeDocument/2006/relationships/hyperlink" Target="consultantplus://offline/ref=064C2426F0C1036CDCCADE3EB4C8088F87B646B65F351AA2C4DA9988A0C0799BE858D60750F9C49040F3DCd9HFC" TargetMode="External"/><Relationship Id="rId312" Type="http://schemas.openxmlformats.org/officeDocument/2006/relationships/hyperlink" Target="consultantplus://offline/ref=064C2426F0C1036CDCCADE3EB4C8088F87B646B65F351AA2C4DA9988A0C0799BE858D60750F9C49040F2DEd9HBC" TargetMode="External"/><Relationship Id="rId333" Type="http://schemas.openxmlformats.org/officeDocument/2006/relationships/hyperlink" Target="consultantplus://offline/ref=064C2426F0C1036CDCCADE3EB4C8088F87B646B65E3714A9C6DA9988A0C0799BE858D60750F9C49040F0D8d9H5C" TargetMode="External"/><Relationship Id="rId51" Type="http://schemas.openxmlformats.org/officeDocument/2006/relationships/hyperlink" Target="consultantplus://offline/ref=064C2426F0C1036CDCCADE3EB4C8088F87B646B65C371BA0C3DA9988A0C0799BE858D60750F9C49040F2DFd9H8C" TargetMode="External"/><Relationship Id="rId72" Type="http://schemas.openxmlformats.org/officeDocument/2006/relationships/hyperlink" Target="consultantplus://offline/ref=064C2426F0C1036CDCCADE3EB4C8088F87B646B65D3910A8CEDA9988A0C0799BE858D60750F9C49040F2DFd9H8C" TargetMode="External"/><Relationship Id="rId93" Type="http://schemas.openxmlformats.org/officeDocument/2006/relationships/hyperlink" Target="consultantplus://offline/ref=064C2426F0C1036CDCCADE3EB4C8088F87B646B65E3714A9C6DA9988A0C0799BE858D60750F9C49040F2DFd9HAC" TargetMode="External"/><Relationship Id="rId189" Type="http://schemas.openxmlformats.org/officeDocument/2006/relationships/hyperlink" Target="consultantplus://offline/ref=064C2426F0C1036CDCCADE3EB4C8088F87B646B65E3714A9C6DA9988A0C0799BE858D60750F9C49040F3DAd9HCC" TargetMode="External"/><Relationship Id="rId3" Type="http://schemas.openxmlformats.org/officeDocument/2006/relationships/webSettings" Target="webSettings.xml"/><Relationship Id="rId214" Type="http://schemas.openxmlformats.org/officeDocument/2006/relationships/hyperlink" Target="consultantplus://offline/ref=064C2426F0C1036CDCCADE3EB4C8088F87B646B65F351AA2C4DA9988A0C0799BE858D60750F9C49040F2DEd9HBC" TargetMode="External"/><Relationship Id="rId235" Type="http://schemas.openxmlformats.org/officeDocument/2006/relationships/hyperlink" Target="consultantplus://offline/ref=064C2426F0C1036CDCCADE3EB4C8088F87B646B65D3910A8CEDA9988A0C0799BE858D60750F9C49040F2D6d9H4C" TargetMode="External"/><Relationship Id="rId256" Type="http://schemas.openxmlformats.org/officeDocument/2006/relationships/hyperlink" Target="consultantplus://offline/ref=064C2426F0C1036CDCCADE3EB4C8088F87B646B65F351AA2C4DA9988A0C0799BE858D60750F9C49040F2DEd9HBC" TargetMode="External"/><Relationship Id="rId277" Type="http://schemas.openxmlformats.org/officeDocument/2006/relationships/hyperlink" Target="consultantplus://offline/ref=064C2426F0C1036CDCCADE3EB4C8088F87B646B65F351AA2C4DA9988A0C0799BE858D60750F9C49040F2DEd9HBC" TargetMode="External"/><Relationship Id="rId298" Type="http://schemas.openxmlformats.org/officeDocument/2006/relationships/hyperlink" Target="consultantplus://offline/ref=064C2426F0C1036CDCCADE3EB4C8088F87B646B65D3910A8CEDA9988A0C0799BE858D60750F9C49040F3DFd9H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44839</Words>
  <Characters>255583</Characters>
  <Application>Microsoft Office Word</Application>
  <DocSecurity>0</DocSecurity>
  <Lines>2129</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Томилина Ирина Анатольевна</dc:creator>
  <cp:keywords/>
  <dc:description/>
  <cp:lastModifiedBy>Томилина Ирина Анатольевна</cp:lastModifiedBy>
  <cp:revision>1</cp:revision>
  <dcterms:created xsi:type="dcterms:W3CDTF">2016-01-14T02:07:00Z</dcterms:created>
  <dcterms:modified xsi:type="dcterms:W3CDTF">2016-01-14T02:07:00Z</dcterms:modified>
</cp:coreProperties>
</file>